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02E3E" w14:textId="77777777" w:rsidR="0052736B" w:rsidRDefault="00BA36CE">
      <w:pPr>
        <w:jc w:val="right"/>
        <w:rPr>
          <w:rFonts w:ascii="Cambria" w:eastAsia="Cambria" w:hAnsi="Cambria" w:cs="Cambria"/>
          <w:i/>
          <w:iCs/>
          <w:sz w:val="22"/>
          <w:szCs w:val="22"/>
        </w:rPr>
      </w:pPr>
      <w:r>
        <w:rPr>
          <w:rFonts w:ascii="Cambria" w:eastAsia="Cambria" w:hAnsi="Cambria" w:cs="Cambria"/>
          <w:i/>
          <w:iCs/>
          <w:noProof/>
          <w:sz w:val="22"/>
          <w:szCs w:val="22"/>
        </w:rPr>
        <w:drawing>
          <wp:anchor distT="152400" distB="152400" distL="152400" distR="152400" simplePos="0" relativeHeight="251659264" behindDoc="0" locked="0" layoutInCell="1" allowOverlap="1" wp14:anchorId="5B4D0166" wp14:editId="343B9CBE">
            <wp:simplePos x="0" y="0"/>
            <wp:positionH relativeFrom="margin">
              <wp:posOffset>-6349</wp:posOffset>
            </wp:positionH>
            <wp:positionV relativeFrom="page">
              <wp:posOffset>281931</wp:posOffset>
            </wp:positionV>
            <wp:extent cx="5756910" cy="421649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fepr-pl-podk-ueefsi.jp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216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83B0598" w14:textId="77777777" w:rsidR="0052736B" w:rsidRDefault="00BA36CE">
      <w:pPr>
        <w:jc w:val="center"/>
        <w:outlineLvl w:val="0"/>
        <w:rPr>
          <w:rFonts w:ascii="Cambria" w:eastAsia="Cambria" w:hAnsi="Cambria" w:cs="Cambria"/>
          <w:b/>
          <w:bCs/>
          <w:sz w:val="22"/>
          <w:szCs w:val="22"/>
        </w:rPr>
      </w:pPr>
      <w:bookmarkStart w:id="0" w:name="_Hlk511916858"/>
      <w:r>
        <w:rPr>
          <w:rFonts w:ascii="Cambria" w:eastAsia="Cambria" w:hAnsi="Cambria" w:cs="Cambria"/>
          <w:b/>
          <w:bCs/>
          <w:sz w:val="22"/>
          <w:szCs w:val="22"/>
        </w:rPr>
        <w:t>ZAPYTANIE OFERTOWE</w:t>
      </w:r>
    </w:p>
    <w:p w14:paraId="3B5288D6" w14:textId="48D0D88D" w:rsidR="0052736B" w:rsidRDefault="00BA36CE">
      <w:pPr>
        <w:jc w:val="center"/>
        <w:outlineLvl w:val="0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>nr 0</w:t>
      </w:r>
      <w:r w:rsidR="006A3F7A">
        <w:rPr>
          <w:rFonts w:ascii="Cambria" w:eastAsia="Cambria" w:hAnsi="Cambria" w:cs="Cambria"/>
          <w:b/>
          <w:bCs/>
          <w:sz w:val="22"/>
          <w:szCs w:val="22"/>
        </w:rPr>
        <w:t>1</w:t>
      </w:r>
      <w:r>
        <w:rPr>
          <w:rFonts w:ascii="Cambria" w:eastAsia="Cambria" w:hAnsi="Cambria" w:cs="Cambria"/>
          <w:b/>
          <w:bCs/>
          <w:sz w:val="22"/>
          <w:szCs w:val="22"/>
        </w:rPr>
        <w:t>/</w:t>
      </w:r>
      <w:r w:rsidR="00F8104B">
        <w:rPr>
          <w:rFonts w:ascii="Cambria" w:eastAsia="Cambria" w:hAnsi="Cambria" w:cs="Cambria"/>
          <w:b/>
          <w:bCs/>
          <w:sz w:val="22"/>
          <w:szCs w:val="22"/>
        </w:rPr>
        <w:t>0</w:t>
      </w:r>
      <w:r w:rsidR="00FB5687">
        <w:rPr>
          <w:rFonts w:ascii="Cambria" w:eastAsia="Cambria" w:hAnsi="Cambria" w:cs="Cambria"/>
          <w:b/>
          <w:bCs/>
          <w:sz w:val="22"/>
          <w:szCs w:val="22"/>
        </w:rPr>
        <w:t>1</w:t>
      </w:r>
      <w:r>
        <w:rPr>
          <w:rFonts w:ascii="Cambria" w:eastAsia="Cambria" w:hAnsi="Cambria" w:cs="Cambria"/>
          <w:b/>
          <w:bCs/>
          <w:sz w:val="22"/>
          <w:szCs w:val="22"/>
        </w:rPr>
        <w:t>/201</w:t>
      </w:r>
      <w:r w:rsidR="00FB5687">
        <w:rPr>
          <w:rFonts w:ascii="Cambria" w:eastAsia="Cambria" w:hAnsi="Cambria" w:cs="Cambria"/>
          <w:b/>
          <w:bCs/>
          <w:sz w:val="22"/>
          <w:szCs w:val="22"/>
        </w:rPr>
        <w:t>9</w:t>
      </w:r>
    </w:p>
    <w:p w14:paraId="685853CE" w14:textId="0FE0C45D" w:rsidR="0052736B" w:rsidRDefault="00BA36CE">
      <w:pPr>
        <w:jc w:val="center"/>
        <w:outlineLvl w:val="0"/>
        <w:rPr>
          <w:rFonts w:ascii="Cambria" w:eastAsia="Cambria" w:hAnsi="Cambria" w:cs="Cambria"/>
          <w:b/>
          <w:bCs/>
          <w:color w:val="FF0000"/>
          <w:sz w:val="22"/>
          <w:szCs w:val="22"/>
          <w:u w:color="FF0000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 xml:space="preserve">z dnia  </w:t>
      </w:r>
      <w:r w:rsidR="00A41FBA">
        <w:rPr>
          <w:rFonts w:ascii="Cambria" w:eastAsia="Cambria" w:hAnsi="Cambria" w:cs="Cambria"/>
          <w:b/>
          <w:bCs/>
          <w:sz w:val="22"/>
          <w:szCs w:val="22"/>
        </w:rPr>
        <w:t>8</w:t>
      </w:r>
      <w:r>
        <w:rPr>
          <w:rFonts w:ascii="Cambria" w:eastAsia="Cambria" w:hAnsi="Cambria" w:cs="Cambria"/>
          <w:b/>
          <w:bCs/>
          <w:sz w:val="22"/>
          <w:szCs w:val="22"/>
        </w:rPr>
        <w:t xml:space="preserve"> </w:t>
      </w:r>
      <w:r w:rsidR="00FB5687">
        <w:rPr>
          <w:rFonts w:ascii="Cambria" w:eastAsia="Cambria" w:hAnsi="Cambria" w:cs="Cambria"/>
          <w:b/>
          <w:bCs/>
          <w:sz w:val="22"/>
          <w:szCs w:val="22"/>
        </w:rPr>
        <w:t>stycznia</w:t>
      </w:r>
      <w:r>
        <w:rPr>
          <w:rFonts w:ascii="Cambria" w:eastAsia="Cambria" w:hAnsi="Cambria" w:cs="Cambria"/>
          <w:b/>
          <w:bCs/>
          <w:sz w:val="22"/>
          <w:szCs w:val="22"/>
        </w:rPr>
        <w:t xml:space="preserve"> 201</w:t>
      </w:r>
      <w:r w:rsidR="00FB5687">
        <w:rPr>
          <w:rFonts w:ascii="Cambria" w:eastAsia="Cambria" w:hAnsi="Cambria" w:cs="Cambria"/>
          <w:b/>
          <w:bCs/>
          <w:sz w:val="22"/>
          <w:szCs w:val="22"/>
        </w:rPr>
        <w:t>9</w:t>
      </w:r>
      <w:r>
        <w:rPr>
          <w:rFonts w:ascii="Cambria" w:eastAsia="Cambria" w:hAnsi="Cambria" w:cs="Cambria"/>
          <w:b/>
          <w:bCs/>
          <w:sz w:val="22"/>
          <w:szCs w:val="22"/>
        </w:rPr>
        <w:t xml:space="preserve"> r.</w:t>
      </w:r>
    </w:p>
    <w:p w14:paraId="1F93EC6A" w14:textId="77777777" w:rsidR="0052736B" w:rsidRDefault="0052736B">
      <w:pPr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08E16B8A" w14:textId="0FEC9B8F" w:rsidR="0052736B" w:rsidRDefault="00BA36CE">
      <w:pPr>
        <w:jc w:val="center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 xml:space="preserve">dotyczące dostawy </w:t>
      </w:r>
      <w:bookmarkStart w:id="1" w:name="_Hlk511906823"/>
      <w:r w:rsidR="00FB5687">
        <w:rPr>
          <w:rFonts w:ascii="Cambria" w:eastAsia="Cambria" w:hAnsi="Cambria" w:cs="Cambria"/>
          <w:b/>
          <w:bCs/>
          <w:sz w:val="22"/>
          <w:szCs w:val="22"/>
        </w:rPr>
        <w:t xml:space="preserve">i montażu materiałów identyfikacji wizualnej </w:t>
      </w:r>
      <w:bookmarkEnd w:id="1"/>
      <w:r>
        <w:rPr>
          <w:rFonts w:ascii="Cambria" w:eastAsia="Cambria" w:hAnsi="Cambria" w:cs="Cambria"/>
          <w:b/>
          <w:bCs/>
          <w:sz w:val="22"/>
          <w:szCs w:val="22"/>
        </w:rPr>
        <w:t xml:space="preserve">na potrzeby realizacji projektu pn. </w:t>
      </w:r>
      <w:r>
        <w:rPr>
          <w:rFonts w:ascii="Cambria" w:eastAsia="Cambria" w:hAnsi="Cambria" w:cs="Cambria"/>
          <w:b/>
          <w:bCs/>
          <w:i/>
          <w:iCs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bCs/>
          <w:sz w:val="22"/>
          <w:szCs w:val="22"/>
        </w:rPr>
        <w:t>„Podkarpackie Centrum Innowacji”</w:t>
      </w:r>
    </w:p>
    <w:p w14:paraId="4AE7361E" w14:textId="77777777" w:rsidR="0052736B" w:rsidRDefault="0052736B">
      <w:pPr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23140474" w14:textId="77777777" w:rsidR="0052736B" w:rsidRDefault="0052736B">
      <w:pPr>
        <w:jc w:val="both"/>
        <w:rPr>
          <w:rFonts w:ascii="Cambria" w:eastAsia="Cambria" w:hAnsi="Cambria" w:cs="Cambria"/>
          <w:b/>
          <w:bCs/>
          <w:sz w:val="22"/>
          <w:szCs w:val="22"/>
        </w:rPr>
      </w:pPr>
    </w:p>
    <w:p w14:paraId="51FB8AAA" w14:textId="77777777" w:rsidR="0052736B" w:rsidRDefault="00BA36CE" w:rsidP="00BA36CE">
      <w:pPr>
        <w:numPr>
          <w:ilvl w:val="0"/>
          <w:numId w:val="1"/>
        </w:numPr>
        <w:shd w:val="clear" w:color="auto" w:fill="E7E6E6"/>
        <w:tabs>
          <w:tab w:val="clear" w:pos="567"/>
          <w:tab w:val="num" w:pos="619"/>
        </w:tabs>
        <w:ind w:left="619" w:hanging="619"/>
        <w:jc w:val="both"/>
        <w:rPr>
          <w:rFonts w:ascii="Times New Roman Bold" w:eastAsia="Times New Roman Bold" w:hAnsi="Times New Roman Bold" w:cs="Times New Roman Bold"/>
          <w:b/>
          <w:bCs/>
          <w:sz w:val="22"/>
          <w:szCs w:val="22"/>
          <w:u w:val="single"/>
        </w:rPr>
      </w:pPr>
      <w:r>
        <w:rPr>
          <w:rFonts w:ascii="Cambria" w:eastAsia="Cambria" w:hAnsi="Cambria" w:cs="Cambria"/>
          <w:b/>
          <w:bCs/>
          <w:sz w:val="22"/>
          <w:szCs w:val="22"/>
          <w:u w:val="single"/>
        </w:rPr>
        <w:t xml:space="preserve">Zamawiający: </w:t>
      </w:r>
    </w:p>
    <w:p w14:paraId="3A038243" w14:textId="77777777" w:rsidR="0052736B" w:rsidRDefault="0052736B">
      <w:pPr>
        <w:rPr>
          <w:rFonts w:ascii="Cambria" w:eastAsia="Cambria" w:hAnsi="Cambria" w:cs="Cambria"/>
          <w:sz w:val="22"/>
          <w:szCs w:val="22"/>
        </w:rPr>
      </w:pPr>
    </w:p>
    <w:p w14:paraId="33A90A66" w14:textId="25F51E96" w:rsidR="0052736B" w:rsidRDefault="00BA36CE">
      <w:pPr>
        <w:jc w:val="both"/>
        <w:rPr>
          <w:rFonts w:ascii="Cambria" w:eastAsia="Cambria" w:hAnsi="Cambria" w:cs="Cambria"/>
          <w:b/>
          <w:bCs/>
          <w:sz w:val="22"/>
          <w:szCs w:val="22"/>
          <w:u w:val="single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 xml:space="preserve">Podkarpackie Centrum Innowacji Spółka z ograniczoną odpowiedzialnością, z siedzibą w Rzeszowie, </w:t>
      </w:r>
      <w:r w:rsidR="00FB5687">
        <w:rPr>
          <w:rFonts w:ascii="Cambria" w:eastAsia="Cambria" w:hAnsi="Cambria" w:cs="Cambria"/>
          <w:b/>
          <w:bCs/>
          <w:sz w:val="22"/>
          <w:szCs w:val="22"/>
        </w:rPr>
        <w:t>ul. Lenartowicza 4</w:t>
      </w:r>
      <w:r>
        <w:rPr>
          <w:rFonts w:ascii="Cambria" w:eastAsia="Cambria" w:hAnsi="Cambria" w:cs="Cambria"/>
          <w:b/>
          <w:bCs/>
          <w:sz w:val="22"/>
          <w:szCs w:val="22"/>
        </w:rPr>
        <w:t>, 35-</w:t>
      </w:r>
      <w:r w:rsidR="00FB5687">
        <w:rPr>
          <w:rFonts w:ascii="Cambria" w:eastAsia="Cambria" w:hAnsi="Cambria" w:cs="Cambria"/>
          <w:b/>
          <w:bCs/>
          <w:sz w:val="22"/>
          <w:szCs w:val="22"/>
        </w:rPr>
        <w:t>051</w:t>
      </w:r>
      <w:r>
        <w:rPr>
          <w:rFonts w:ascii="Cambria" w:eastAsia="Cambria" w:hAnsi="Cambria" w:cs="Cambria"/>
          <w:b/>
          <w:bCs/>
          <w:sz w:val="22"/>
          <w:szCs w:val="22"/>
        </w:rPr>
        <w:t xml:space="preserve"> Rzeszów.</w:t>
      </w:r>
    </w:p>
    <w:p w14:paraId="7700BE86" w14:textId="77777777" w:rsidR="0052736B" w:rsidRDefault="0052736B">
      <w:pPr>
        <w:rPr>
          <w:rFonts w:ascii="Cambria" w:eastAsia="Cambria" w:hAnsi="Cambria" w:cs="Cambria"/>
          <w:b/>
          <w:bCs/>
          <w:sz w:val="22"/>
          <w:szCs w:val="22"/>
        </w:rPr>
      </w:pPr>
    </w:p>
    <w:p w14:paraId="729A01DA" w14:textId="77777777" w:rsidR="0052736B" w:rsidRDefault="00BA36CE">
      <w:pPr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>NIP: 813-376-51-54, REGON: 368953574</w:t>
      </w:r>
    </w:p>
    <w:p w14:paraId="19460D0C" w14:textId="77777777" w:rsidR="0052736B" w:rsidRDefault="00BA36CE">
      <w:pPr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>KRS: 0000710883 Sąd Rejonowy w Rzeszowie</w:t>
      </w:r>
    </w:p>
    <w:p w14:paraId="2F6F3AC9" w14:textId="77777777" w:rsidR="0052736B" w:rsidRDefault="00BA36CE">
      <w:pPr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 xml:space="preserve">XII Wydział Gospodarczy Krajowego Rejestru Sądowego </w:t>
      </w:r>
    </w:p>
    <w:p w14:paraId="592EF80D" w14:textId="77777777" w:rsidR="0052736B" w:rsidRDefault="00BA36CE">
      <w:pPr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 xml:space="preserve">Telefon: </w:t>
      </w:r>
      <w:r w:rsidR="00F8104B">
        <w:rPr>
          <w:rFonts w:ascii="Cambria" w:eastAsia="Cambria" w:hAnsi="Cambria" w:cs="Cambria"/>
          <w:b/>
          <w:bCs/>
          <w:sz w:val="22"/>
          <w:szCs w:val="22"/>
        </w:rPr>
        <w:t>507-836-588</w:t>
      </w:r>
    </w:p>
    <w:p w14:paraId="79EEEC0D" w14:textId="77777777" w:rsidR="0052736B" w:rsidRDefault="00BA36CE">
      <w:pPr>
        <w:jc w:val="both"/>
        <w:rPr>
          <w:rFonts w:ascii="Cambria" w:eastAsia="Cambria" w:hAnsi="Cambria" w:cs="Cambria"/>
          <w:b/>
          <w:bCs/>
          <w:sz w:val="22"/>
          <w:szCs w:val="22"/>
          <w:lang w:val="en-US"/>
        </w:rPr>
      </w:pPr>
      <w:proofErr w:type="spellStart"/>
      <w:r>
        <w:rPr>
          <w:rFonts w:ascii="Cambria" w:eastAsia="Cambria" w:hAnsi="Cambria" w:cs="Cambria"/>
          <w:b/>
          <w:bCs/>
          <w:sz w:val="22"/>
          <w:szCs w:val="22"/>
          <w:lang w:val="en-US"/>
        </w:rPr>
        <w:t>Adres</w:t>
      </w:r>
      <w:proofErr w:type="spellEnd"/>
      <w:r>
        <w:rPr>
          <w:rFonts w:ascii="Cambria" w:eastAsia="Cambria" w:hAnsi="Cambria" w:cs="Cambria"/>
          <w:b/>
          <w:bCs/>
          <w:sz w:val="22"/>
          <w:szCs w:val="22"/>
          <w:lang w:val="en-US"/>
        </w:rPr>
        <w:t xml:space="preserve"> e-mail: </w:t>
      </w:r>
      <w:r w:rsidR="00F8104B">
        <w:rPr>
          <w:rFonts w:ascii="Cambria" w:eastAsia="Cambria" w:hAnsi="Cambria" w:cs="Cambria"/>
          <w:b/>
          <w:bCs/>
          <w:sz w:val="22"/>
          <w:szCs w:val="22"/>
          <w:lang w:val="en-US"/>
        </w:rPr>
        <w:t>zamowienia</w:t>
      </w:r>
      <w:r>
        <w:rPr>
          <w:rFonts w:ascii="Cambria" w:eastAsia="Cambria" w:hAnsi="Cambria" w:cs="Cambria"/>
          <w:b/>
          <w:bCs/>
          <w:sz w:val="22"/>
          <w:szCs w:val="22"/>
          <w:lang w:val="en-US"/>
        </w:rPr>
        <w:t>@</w:t>
      </w:r>
      <w:r w:rsidR="00F8104B">
        <w:rPr>
          <w:rFonts w:ascii="Cambria" w:eastAsia="Cambria" w:hAnsi="Cambria" w:cs="Cambria"/>
          <w:b/>
          <w:bCs/>
          <w:sz w:val="22"/>
          <w:szCs w:val="22"/>
          <w:lang w:val="en-US"/>
        </w:rPr>
        <w:t>pcinn</w:t>
      </w:r>
      <w:r>
        <w:rPr>
          <w:rFonts w:ascii="Cambria" w:eastAsia="Cambria" w:hAnsi="Cambria" w:cs="Cambria"/>
          <w:b/>
          <w:bCs/>
          <w:sz w:val="22"/>
          <w:szCs w:val="22"/>
          <w:lang w:val="en-US"/>
        </w:rPr>
        <w:t>.</w:t>
      </w:r>
      <w:r w:rsidR="00F8104B">
        <w:rPr>
          <w:rFonts w:ascii="Cambria" w:eastAsia="Cambria" w:hAnsi="Cambria" w:cs="Cambria"/>
          <w:b/>
          <w:bCs/>
          <w:sz w:val="22"/>
          <w:szCs w:val="22"/>
          <w:lang w:val="en-US"/>
        </w:rPr>
        <w:t>org</w:t>
      </w:r>
    </w:p>
    <w:p w14:paraId="5DE2AD0D" w14:textId="77777777" w:rsidR="0052736B" w:rsidRDefault="0052736B">
      <w:pPr>
        <w:jc w:val="both"/>
        <w:outlineLvl w:val="0"/>
        <w:rPr>
          <w:rFonts w:ascii="Cambria" w:eastAsia="Cambria" w:hAnsi="Cambria" w:cs="Cambria"/>
          <w:b/>
          <w:bCs/>
          <w:sz w:val="22"/>
          <w:szCs w:val="22"/>
          <w:lang w:val="en-US"/>
        </w:rPr>
      </w:pPr>
    </w:p>
    <w:p w14:paraId="5C15AF27" w14:textId="7B19C642" w:rsidR="0052736B" w:rsidRDefault="00BA36CE">
      <w:pPr>
        <w:pStyle w:val="Default"/>
        <w:jc w:val="both"/>
        <w:rPr>
          <w:rFonts w:ascii="Cambria" w:eastAsia="Cambria" w:hAnsi="Cambria" w:cs="Cambria"/>
          <w:sz w:val="22"/>
          <w:szCs w:val="22"/>
          <w:u w:val="single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 xml:space="preserve">Podkarpackie Centrum Innowacji Spółka z ograniczoną odpowiedzialnością </w:t>
      </w:r>
      <w:r w:rsidR="006A3F7A">
        <w:rPr>
          <w:rFonts w:ascii="Cambria" w:eastAsia="Cambria" w:hAnsi="Cambria" w:cs="Cambria"/>
          <w:b/>
          <w:bCs/>
          <w:sz w:val="22"/>
          <w:szCs w:val="22"/>
        </w:rPr>
        <w:t xml:space="preserve">z siedzibą w Rzeszowie </w:t>
      </w:r>
      <w:r>
        <w:rPr>
          <w:rFonts w:ascii="Cambria" w:eastAsia="Cambria" w:hAnsi="Cambria" w:cs="Cambria"/>
          <w:b/>
          <w:bCs/>
          <w:sz w:val="22"/>
          <w:szCs w:val="22"/>
        </w:rPr>
        <w:t>zaprasza do składania ofert na realizację zamówienia dostawy</w:t>
      </w:r>
      <w:r w:rsidR="00FB5687">
        <w:rPr>
          <w:rFonts w:ascii="Cambria" w:eastAsia="Cambria" w:hAnsi="Cambria" w:cs="Cambria"/>
          <w:b/>
          <w:bCs/>
          <w:sz w:val="22"/>
          <w:szCs w:val="22"/>
        </w:rPr>
        <w:t xml:space="preserve"> i montażu</w:t>
      </w:r>
      <w:r>
        <w:rPr>
          <w:rFonts w:ascii="Cambria" w:eastAsia="Cambria" w:hAnsi="Cambria" w:cs="Cambria"/>
          <w:b/>
          <w:bCs/>
          <w:sz w:val="22"/>
          <w:szCs w:val="22"/>
        </w:rPr>
        <w:t xml:space="preserve"> </w:t>
      </w:r>
      <w:r w:rsidR="00531778">
        <w:rPr>
          <w:rFonts w:ascii="Cambria" w:eastAsia="Cambria" w:hAnsi="Cambria" w:cs="Cambria"/>
          <w:b/>
          <w:bCs/>
          <w:sz w:val="22"/>
          <w:szCs w:val="22"/>
        </w:rPr>
        <w:t xml:space="preserve">materiałów </w:t>
      </w:r>
      <w:r w:rsidR="00FB5687">
        <w:rPr>
          <w:rFonts w:ascii="Cambria" w:eastAsia="Cambria" w:hAnsi="Cambria" w:cs="Cambria"/>
          <w:b/>
          <w:bCs/>
          <w:sz w:val="22"/>
          <w:szCs w:val="22"/>
        </w:rPr>
        <w:t xml:space="preserve">identyfikacji wizualnej </w:t>
      </w:r>
      <w:r>
        <w:rPr>
          <w:rFonts w:ascii="Cambria" w:eastAsia="Cambria" w:hAnsi="Cambria" w:cs="Cambria"/>
          <w:b/>
          <w:bCs/>
          <w:sz w:val="22"/>
          <w:szCs w:val="22"/>
        </w:rPr>
        <w:t xml:space="preserve">na potrzeby realizacji projektu pn. „Podkarpackie Centrum Innowacji”, </w:t>
      </w:r>
      <w:r>
        <w:rPr>
          <w:rFonts w:ascii="Cambria" w:eastAsia="Cambria" w:hAnsi="Cambria" w:cs="Cambria"/>
          <w:sz w:val="22"/>
          <w:szCs w:val="22"/>
        </w:rPr>
        <w:t>realizowanego w ramach Regionalnego Programu Operacyjnego Województwa Podkarpackiego na lata 2014-2020 Oś priorytetowa: I Konkurencyjna i innowacyjna gospodarka, Działanie: 1.2 Badania przemysłowe, prace rozwojowe oraz ich wdrożenia, umowa o dofinansowanie z dnia 29.12.2017 r., nr RPPK.01.02.00-18-0085/17-00.</w:t>
      </w:r>
    </w:p>
    <w:p w14:paraId="46ED466E" w14:textId="77777777" w:rsidR="0052736B" w:rsidRDefault="0052736B">
      <w:pPr>
        <w:jc w:val="both"/>
        <w:rPr>
          <w:rFonts w:ascii="Cambria" w:eastAsia="Cambria" w:hAnsi="Cambria" w:cs="Cambria"/>
          <w:sz w:val="22"/>
          <w:szCs w:val="22"/>
        </w:rPr>
      </w:pPr>
    </w:p>
    <w:p w14:paraId="17B3CCF2" w14:textId="77777777" w:rsidR="0052736B" w:rsidRDefault="00BA36CE">
      <w:pPr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Postępowanie prowadzone jest w formie zapytania ofertowego zgodnie z zasadą konkurencyjności określoną w</w:t>
      </w:r>
      <w:r>
        <w:rPr>
          <w:rFonts w:ascii="Cambria" w:eastAsia="Cambria" w:hAnsi="Cambria" w:cs="Cambria"/>
          <w:i/>
          <w:iCs/>
          <w:sz w:val="22"/>
          <w:szCs w:val="22"/>
        </w:rPr>
        <w:t xml:space="preserve"> Wytycznych w zakresie kwalifikowalności wydatków w ramach Europejskiego Funduszu Rozwoju Regionalnego, Europejskiego Funduszu Społecznego oraz Funduszu Spójności na lata 2014-2020  z dnia 19 lipca 2017 r. </w:t>
      </w:r>
      <w:r>
        <w:rPr>
          <w:rFonts w:ascii="Cambria" w:eastAsia="Cambria" w:hAnsi="Cambria" w:cs="Cambria"/>
          <w:sz w:val="22"/>
          <w:szCs w:val="22"/>
        </w:rPr>
        <w:t>oraz zgodnie z procedurami ustanowionymi przez Zamawiającego w</w:t>
      </w:r>
      <w:r>
        <w:rPr>
          <w:rFonts w:ascii="Cambria" w:eastAsia="Cambria" w:hAnsi="Cambria" w:cs="Cambria"/>
          <w:i/>
          <w:iCs/>
          <w:sz w:val="22"/>
          <w:szCs w:val="22"/>
        </w:rPr>
        <w:t xml:space="preserve"> Regulaminie udzielania zamówień publicznych o wartości nieprzekraczającej kwoty określonej w art. 4 pkt 8 Ustawy Prawo zamówień publicznych </w:t>
      </w:r>
      <w:r>
        <w:rPr>
          <w:rFonts w:ascii="Cambria" w:eastAsia="Cambria" w:hAnsi="Cambria" w:cs="Cambria"/>
          <w:sz w:val="22"/>
          <w:szCs w:val="22"/>
        </w:rPr>
        <w:t>przyjętym uchwałą zarządu nr 1/01/2018 z dnia 12 stycznia 2018 roku.</w:t>
      </w:r>
    </w:p>
    <w:p w14:paraId="67CA115D" w14:textId="77777777" w:rsidR="0052736B" w:rsidRDefault="0052736B">
      <w:pPr>
        <w:jc w:val="both"/>
        <w:rPr>
          <w:rFonts w:ascii="Cambria" w:eastAsia="Cambria" w:hAnsi="Cambria" w:cs="Cambria"/>
          <w:i/>
          <w:iCs/>
          <w:sz w:val="22"/>
          <w:szCs w:val="22"/>
        </w:rPr>
      </w:pPr>
    </w:p>
    <w:p w14:paraId="4E09187E" w14:textId="77777777" w:rsidR="0052736B" w:rsidRDefault="00BA36CE">
      <w:pPr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Postępowanie ofertowe toczy się z zachowaniem zasad wynikających z art. 44 ust. 3 ustawy z dnia 27 sierpnia 2009 r. o finansach publicznych (Dz.U. z 2009 r., Nr 157, poz. 1240 ze zm.), tj. w sposób celowy i oszczędny, z zachowaniem zasad: uzyskania najlepszych efektów z danych nakładów i optymalnego doboru metod i środków służących osiągnięciu założonych celów.</w:t>
      </w:r>
    </w:p>
    <w:p w14:paraId="4DFD6F57" w14:textId="77777777" w:rsidR="0052736B" w:rsidRDefault="0052736B">
      <w:pPr>
        <w:jc w:val="both"/>
        <w:rPr>
          <w:rFonts w:ascii="Cambria" w:eastAsia="Cambria" w:hAnsi="Cambria" w:cs="Cambria"/>
          <w:sz w:val="22"/>
          <w:szCs w:val="22"/>
        </w:rPr>
      </w:pPr>
    </w:p>
    <w:p w14:paraId="0EA54715" w14:textId="77777777" w:rsidR="0052736B" w:rsidRDefault="00BA36CE" w:rsidP="00BA36CE">
      <w:pPr>
        <w:numPr>
          <w:ilvl w:val="0"/>
          <w:numId w:val="1"/>
        </w:numPr>
        <w:shd w:val="clear" w:color="auto" w:fill="E7E6E6"/>
        <w:tabs>
          <w:tab w:val="clear" w:pos="567"/>
          <w:tab w:val="num" w:pos="619"/>
        </w:tabs>
        <w:ind w:left="619" w:hanging="619"/>
        <w:jc w:val="both"/>
        <w:rPr>
          <w:rFonts w:ascii="Times New Roman Bold" w:eastAsia="Times New Roman Bold" w:hAnsi="Times New Roman Bold" w:cs="Times New Roman Bold"/>
          <w:b/>
          <w:bCs/>
          <w:sz w:val="22"/>
          <w:szCs w:val="22"/>
          <w:u w:val="single"/>
        </w:rPr>
      </w:pPr>
      <w:r>
        <w:rPr>
          <w:rFonts w:ascii="Cambria" w:eastAsia="Cambria" w:hAnsi="Cambria" w:cs="Cambria"/>
          <w:b/>
          <w:bCs/>
          <w:sz w:val="22"/>
          <w:szCs w:val="22"/>
          <w:u w:val="single"/>
        </w:rPr>
        <w:t xml:space="preserve">Opis przedmiotu zamówienia: </w:t>
      </w:r>
    </w:p>
    <w:p w14:paraId="75A4A85F" w14:textId="77777777" w:rsidR="0052736B" w:rsidRDefault="0052736B">
      <w:pPr>
        <w:jc w:val="both"/>
        <w:rPr>
          <w:rFonts w:ascii="Cambria" w:eastAsia="Cambria" w:hAnsi="Cambria" w:cs="Cambria"/>
          <w:b/>
          <w:bCs/>
          <w:color w:val="C00000"/>
          <w:sz w:val="22"/>
          <w:szCs w:val="22"/>
          <w:u w:val="single" w:color="C00000"/>
        </w:rPr>
      </w:pPr>
    </w:p>
    <w:p w14:paraId="48DC4A1C" w14:textId="625ADED1" w:rsidR="0052736B" w:rsidRDefault="00BA36CE" w:rsidP="00BA36CE">
      <w:pPr>
        <w:numPr>
          <w:ilvl w:val="0"/>
          <w:numId w:val="2"/>
        </w:numPr>
        <w:tabs>
          <w:tab w:val="clear" w:pos="567"/>
          <w:tab w:val="num" w:pos="619"/>
        </w:tabs>
        <w:ind w:left="619" w:hanging="619"/>
        <w:jc w:val="both"/>
        <w:rPr>
          <w:rFonts w:ascii="Cambria" w:eastAsia="Cambria" w:hAnsi="Cambria" w:cs="Cambria"/>
          <w:color w:val="C00000"/>
          <w:sz w:val="22"/>
          <w:szCs w:val="22"/>
          <w:u w:color="C00000"/>
        </w:rPr>
      </w:pPr>
      <w:r>
        <w:rPr>
          <w:rFonts w:ascii="Cambria" w:eastAsia="Cambria" w:hAnsi="Cambria" w:cs="Cambria"/>
          <w:sz w:val="22"/>
          <w:szCs w:val="22"/>
        </w:rPr>
        <w:t xml:space="preserve">Rodzaj zamówienia: </w:t>
      </w:r>
      <w:r>
        <w:rPr>
          <w:rFonts w:ascii="Cambria" w:eastAsia="Cambria" w:hAnsi="Cambria" w:cs="Cambria"/>
          <w:b/>
          <w:bCs/>
          <w:sz w:val="22"/>
          <w:szCs w:val="22"/>
        </w:rPr>
        <w:t>dostawa</w:t>
      </w:r>
      <w:r w:rsidR="00FA76DE">
        <w:rPr>
          <w:rFonts w:ascii="Cambria" w:eastAsia="Cambria" w:hAnsi="Cambria" w:cs="Cambria"/>
          <w:b/>
          <w:bCs/>
          <w:sz w:val="22"/>
          <w:szCs w:val="22"/>
        </w:rPr>
        <w:t xml:space="preserve"> z montażem</w:t>
      </w:r>
      <w:r>
        <w:rPr>
          <w:rFonts w:ascii="Cambria" w:eastAsia="Cambria" w:hAnsi="Cambria" w:cs="Cambria"/>
          <w:b/>
          <w:bCs/>
          <w:sz w:val="22"/>
          <w:szCs w:val="22"/>
        </w:rPr>
        <w:t>.</w:t>
      </w:r>
    </w:p>
    <w:p w14:paraId="4613E8EA" w14:textId="293F7054" w:rsidR="0052736B" w:rsidRDefault="00BA36CE" w:rsidP="00BA36CE">
      <w:pPr>
        <w:numPr>
          <w:ilvl w:val="0"/>
          <w:numId w:val="2"/>
        </w:numPr>
        <w:tabs>
          <w:tab w:val="clear" w:pos="567"/>
          <w:tab w:val="num" w:pos="619"/>
        </w:tabs>
        <w:ind w:left="619" w:hanging="619"/>
        <w:jc w:val="both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Nazwa zamówienia: </w:t>
      </w:r>
      <w:r>
        <w:rPr>
          <w:rFonts w:ascii="Cambria" w:eastAsia="Cambria" w:hAnsi="Cambria" w:cs="Cambria"/>
          <w:b/>
          <w:bCs/>
          <w:sz w:val="22"/>
          <w:szCs w:val="22"/>
        </w:rPr>
        <w:t>Dostawa</w:t>
      </w:r>
      <w:r w:rsidR="00FA76DE">
        <w:rPr>
          <w:rFonts w:ascii="Cambria" w:eastAsia="Cambria" w:hAnsi="Cambria" w:cs="Cambria"/>
          <w:b/>
          <w:bCs/>
          <w:sz w:val="22"/>
          <w:szCs w:val="22"/>
        </w:rPr>
        <w:t xml:space="preserve"> i montaż</w:t>
      </w:r>
      <w:r>
        <w:rPr>
          <w:rFonts w:ascii="Cambria" w:eastAsia="Cambria" w:hAnsi="Cambria" w:cs="Cambria"/>
          <w:b/>
          <w:bCs/>
          <w:sz w:val="22"/>
          <w:szCs w:val="22"/>
        </w:rPr>
        <w:t xml:space="preserve"> </w:t>
      </w:r>
      <w:r w:rsidR="00531778" w:rsidRPr="00531778">
        <w:rPr>
          <w:rFonts w:ascii="Cambria" w:eastAsia="Cambria" w:hAnsi="Cambria" w:cs="Cambria"/>
          <w:b/>
          <w:bCs/>
          <w:sz w:val="22"/>
          <w:szCs w:val="22"/>
        </w:rPr>
        <w:t xml:space="preserve">materiałów </w:t>
      </w:r>
      <w:r w:rsidR="00FA76DE">
        <w:rPr>
          <w:rFonts w:ascii="Cambria" w:eastAsia="Cambria" w:hAnsi="Cambria" w:cs="Cambria"/>
          <w:b/>
          <w:bCs/>
          <w:sz w:val="22"/>
          <w:szCs w:val="22"/>
        </w:rPr>
        <w:t>identyfikacji wizualnej</w:t>
      </w:r>
      <w:r>
        <w:rPr>
          <w:rFonts w:ascii="Cambria" w:eastAsia="Cambria" w:hAnsi="Cambria" w:cs="Cambria"/>
          <w:b/>
          <w:bCs/>
          <w:sz w:val="22"/>
          <w:szCs w:val="22"/>
        </w:rPr>
        <w:t xml:space="preserve"> na potrzeby realizacji projektu pn. </w:t>
      </w:r>
      <w:r>
        <w:rPr>
          <w:rFonts w:ascii="Cambria" w:eastAsia="Cambria" w:hAnsi="Cambria" w:cs="Cambria"/>
          <w:b/>
          <w:bCs/>
          <w:i/>
          <w:iCs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bCs/>
          <w:sz w:val="22"/>
          <w:szCs w:val="22"/>
        </w:rPr>
        <w:t>„Podkarpackie Centrum Innowacji”.</w:t>
      </w:r>
    </w:p>
    <w:p w14:paraId="04DB438F" w14:textId="77777777" w:rsidR="00531778" w:rsidRDefault="00BA36CE" w:rsidP="00BA36CE">
      <w:pPr>
        <w:numPr>
          <w:ilvl w:val="0"/>
          <w:numId w:val="2"/>
        </w:numPr>
        <w:tabs>
          <w:tab w:val="clear" w:pos="567"/>
          <w:tab w:val="num" w:pos="619"/>
        </w:tabs>
        <w:ind w:left="619" w:hanging="619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Wspólny słownik zamówień:</w:t>
      </w:r>
    </w:p>
    <w:p w14:paraId="6ABB83A9" w14:textId="6CCCE7E4" w:rsidR="00531778" w:rsidRDefault="00BA36CE" w:rsidP="00531778">
      <w:pPr>
        <w:ind w:left="619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kod CPV: </w:t>
      </w:r>
      <w:r w:rsidR="00F67D37">
        <w:rPr>
          <w:rFonts w:ascii="Cambria" w:eastAsia="Cambria" w:hAnsi="Cambria" w:cs="Cambria"/>
          <w:sz w:val="22"/>
          <w:szCs w:val="22"/>
        </w:rPr>
        <w:t>315</w:t>
      </w:r>
      <w:r w:rsidR="00FE1868">
        <w:rPr>
          <w:rFonts w:ascii="Cambria" w:eastAsia="Cambria" w:hAnsi="Cambria" w:cs="Cambria"/>
          <w:sz w:val="22"/>
          <w:szCs w:val="22"/>
        </w:rPr>
        <w:t>23000-8</w:t>
      </w:r>
      <w:r>
        <w:rPr>
          <w:rFonts w:ascii="Cambria" w:eastAsia="Cambria" w:hAnsi="Cambria" w:cs="Cambria"/>
          <w:sz w:val="22"/>
          <w:szCs w:val="22"/>
        </w:rPr>
        <w:t xml:space="preserve">, opis: </w:t>
      </w:r>
      <w:r w:rsidR="00FE1868">
        <w:rPr>
          <w:rFonts w:ascii="Cambria" w:eastAsia="Cambria" w:hAnsi="Cambria" w:cs="Cambria"/>
          <w:sz w:val="22"/>
          <w:szCs w:val="22"/>
        </w:rPr>
        <w:t>podświetlone znaki i szyldy</w:t>
      </w:r>
      <w:r>
        <w:rPr>
          <w:rFonts w:ascii="Cambria" w:eastAsia="Cambria" w:hAnsi="Cambria" w:cs="Cambria"/>
          <w:sz w:val="22"/>
          <w:szCs w:val="22"/>
        </w:rPr>
        <w:t>;</w:t>
      </w:r>
    </w:p>
    <w:p w14:paraId="220042BC" w14:textId="6917EEFB" w:rsidR="00471C1A" w:rsidRDefault="00BA36CE" w:rsidP="00FE1868">
      <w:pPr>
        <w:numPr>
          <w:ilvl w:val="0"/>
          <w:numId w:val="2"/>
        </w:numPr>
        <w:tabs>
          <w:tab w:val="clear" w:pos="567"/>
          <w:tab w:val="num" w:pos="619"/>
        </w:tabs>
        <w:ind w:left="619" w:hanging="619"/>
        <w:jc w:val="both"/>
        <w:rPr>
          <w:rFonts w:ascii="Cambria" w:eastAsia="Cambria" w:hAnsi="Cambria" w:cs="Cambria"/>
          <w:sz w:val="22"/>
          <w:szCs w:val="22"/>
        </w:rPr>
      </w:pPr>
      <w:r w:rsidRPr="00FA76DE">
        <w:rPr>
          <w:rFonts w:ascii="Cambria" w:eastAsia="Cambria" w:hAnsi="Cambria" w:cs="Cambria"/>
          <w:sz w:val="22"/>
          <w:szCs w:val="22"/>
        </w:rPr>
        <w:t>Szczegółowy opis przedmiotu zamówienia</w:t>
      </w:r>
      <w:r w:rsidR="00FE1868" w:rsidRPr="00FA76DE">
        <w:rPr>
          <w:rFonts w:ascii="Cambria" w:eastAsia="Cambria" w:hAnsi="Cambria" w:cs="Cambria"/>
          <w:sz w:val="22"/>
          <w:szCs w:val="22"/>
        </w:rPr>
        <w:t xml:space="preserve">: </w:t>
      </w:r>
      <w:r w:rsidR="00FA76DE">
        <w:rPr>
          <w:rFonts w:ascii="Cambria" w:eastAsia="Cambria" w:hAnsi="Cambria" w:cs="Cambria"/>
          <w:sz w:val="22"/>
          <w:szCs w:val="22"/>
        </w:rPr>
        <w:t>Przedmiotem zamówienia jest wykonanie zgodnie z wytycznymi Zamawiającego, dostawa oraz montaż</w:t>
      </w:r>
      <w:r w:rsidR="00434119">
        <w:rPr>
          <w:rFonts w:ascii="Cambria" w:eastAsia="Cambria" w:hAnsi="Cambria" w:cs="Cambria"/>
          <w:sz w:val="22"/>
          <w:szCs w:val="22"/>
        </w:rPr>
        <w:t xml:space="preserve"> na elewacji budynku przy ul. Lenartowicza 4 w Rzeszowie</w:t>
      </w:r>
      <w:r w:rsidR="00FA76DE">
        <w:rPr>
          <w:rFonts w:ascii="Cambria" w:eastAsia="Cambria" w:hAnsi="Cambria" w:cs="Cambria"/>
          <w:sz w:val="22"/>
          <w:szCs w:val="22"/>
        </w:rPr>
        <w:t xml:space="preserve"> plafonu - l</w:t>
      </w:r>
      <w:r w:rsidR="00FE1868" w:rsidRPr="00FA76DE">
        <w:rPr>
          <w:rFonts w:ascii="Cambria" w:eastAsia="Cambria" w:hAnsi="Cambria" w:cs="Cambria"/>
          <w:sz w:val="22"/>
          <w:szCs w:val="22"/>
        </w:rPr>
        <w:t>ogotyp</w:t>
      </w:r>
      <w:r w:rsidR="00FA76DE">
        <w:rPr>
          <w:rFonts w:ascii="Cambria" w:eastAsia="Cambria" w:hAnsi="Cambria" w:cs="Cambria"/>
          <w:sz w:val="22"/>
          <w:szCs w:val="22"/>
        </w:rPr>
        <w:t>u</w:t>
      </w:r>
      <w:r w:rsidR="00FE1868" w:rsidRPr="00FA76DE">
        <w:rPr>
          <w:rFonts w:ascii="Cambria" w:eastAsia="Cambria" w:hAnsi="Cambria" w:cs="Cambria"/>
          <w:sz w:val="22"/>
          <w:szCs w:val="22"/>
        </w:rPr>
        <w:t xml:space="preserve"> świetln</w:t>
      </w:r>
      <w:r w:rsidR="00FA76DE">
        <w:rPr>
          <w:rFonts w:ascii="Cambria" w:eastAsia="Cambria" w:hAnsi="Cambria" w:cs="Cambria"/>
          <w:sz w:val="22"/>
          <w:szCs w:val="22"/>
        </w:rPr>
        <w:t>ego</w:t>
      </w:r>
      <w:r w:rsidR="00FE1868" w:rsidRPr="00FA76DE">
        <w:rPr>
          <w:rFonts w:ascii="Cambria" w:eastAsia="Cambria" w:hAnsi="Cambria" w:cs="Cambria"/>
          <w:sz w:val="22"/>
          <w:szCs w:val="22"/>
        </w:rPr>
        <w:t xml:space="preserve"> 3D – 2 sztuki</w:t>
      </w:r>
      <w:r w:rsidR="00FA76DE">
        <w:rPr>
          <w:rFonts w:ascii="Cambria" w:eastAsia="Cambria" w:hAnsi="Cambria" w:cs="Cambria"/>
          <w:sz w:val="22"/>
          <w:szCs w:val="22"/>
        </w:rPr>
        <w:t>,</w:t>
      </w:r>
      <w:r w:rsidR="00CD09F0" w:rsidRPr="00FA76DE">
        <w:rPr>
          <w:rFonts w:ascii="Cambria" w:eastAsia="Cambria" w:hAnsi="Cambria" w:cs="Cambria"/>
          <w:sz w:val="22"/>
          <w:szCs w:val="22"/>
        </w:rPr>
        <w:t xml:space="preserve"> kaseton</w:t>
      </w:r>
      <w:r w:rsidR="00FA76DE">
        <w:rPr>
          <w:rFonts w:ascii="Cambria" w:eastAsia="Cambria" w:hAnsi="Cambria" w:cs="Cambria"/>
          <w:sz w:val="22"/>
          <w:szCs w:val="22"/>
        </w:rPr>
        <w:t>u o wymiarach</w:t>
      </w:r>
      <w:r w:rsidR="00CD09F0" w:rsidRPr="00FA76DE">
        <w:rPr>
          <w:rFonts w:ascii="Cambria" w:eastAsia="Cambria" w:hAnsi="Cambria" w:cs="Cambria"/>
          <w:sz w:val="22"/>
          <w:szCs w:val="22"/>
        </w:rPr>
        <w:t xml:space="preserve"> 298x150 cm</w:t>
      </w:r>
      <w:r w:rsidR="00FA76DE">
        <w:rPr>
          <w:rFonts w:ascii="Cambria" w:eastAsia="Cambria" w:hAnsi="Cambria" w:cs="Cambria"/>
          <w:sz w:val="22"/>
          <w:szCs w:val="22"/>
        </w:rPr>
        <w:t xml:space="preserve"> oraz</w:t>
      </w:r>
      <w:r w:rsidR="00CD09F0" w:rsidRPr="00FA76DE">
        <w:rPr>
          <w:rFonts w:ascii="Cambria" w:eastAsia="Cambria" w:hAnsi="Cambria" w:cs="Cambria"/>
          <w:sz w:val="22"/>
          <w:szCs w:val="22"/>
        </w:rPr>
        <w:t xml:space="preserve"> kaseton</w:t>
      </w:r>
      <w:r w:rsidR="00FA76DE">
        <w:rPr>
          <w:rFonts w:ascii="Cambria" w:eastAsia="Cambria" w:hAnsi="Cambria" w:cs="Cambria"/>
          <w:sz w:val="22"/>
          <w:szCs w:val="22"/>
        </w:rPr>
        <w:t>u o wymiarach</w:t>
      </w:r>
      <w:r w:rsidR="00CD09F0" w:rsidRPr="00FA76DE">
        <w:rPr>
          <w:rFonts w:ascii="Cambria" w:eastAsia="Cambria" w:hAnsi="Cambria" w:cs="Cambria"/>
          <w:sz w:val="22"/>
          <w:szCs w:val="22"/>
        </w:rPr>
        <w:t xml:space="preserve"> 247x</w:t>
      </w:r>
      <w:bookmarkStart w:id="2" w:name="_GoBack"/>
      <w:bookmarkEnd w:id="2"/>
      <w:r w:rsidR="009002CA">
        <w:rPr>
          <w:rFonts w:ascii="Cambria" w:eastAsia="Cambria" w:hAnsi="Cambria" w:cs="Cambria"/>
          <w:sz w:val="22"/>
          <w:szCs w:val="22"/>
        </w:rPr>
        <w:t>65,8</w:t>
      </w:r>
      <w:r w:rsidR="00CD09F0" w:rsidRPr="00FA76DE">
        <w:rPr>
          <w:rFonts w:ascii="Cambria" w:eastAsia="Cambria" w:hAnsi="Cambria" w:cs="Cambria"/>
          <w:sz w:val="22"/>
          <w:szCs w:val="22"/>
        </w:rPr>
        <w:t xml:space="preserve"> cm;</w:t>
      </w:r>
      <w:r w:rsidR="00FA76DE">
        <w:rPr>
          <w:rFonts w:ascii="Cambria" w:eastAsia="Cambria" w:hAnsi="Cambria" w:cs="Cambria"/>
          <w:sz w:val="22"/>
          <w:szCs w:val="22"/>
        </w:rPr>
        <w:t xml:space="preserve"> </w:t>
      </w:r>
      <w:r w:rsidR="00434119">
        <w:rPr>
          <w:rFonts w:ascii="Cambria" w:eastAsia="Cambria" w:hAnsi="Cambria" w:cs="Cambria"/>
          <w:sz w:val="22"/>
          <w:szCs w:val="22"/>
        </w:rPr>
        <w:t>Specyfikacja</w:t>
      </w:r>
      <w:r w:rsidR="00FA76DE">
        <w:rPr>
          <w:rFonts w:ascii="Cambria" w:eastAsia="Cambria" w:hAnsi="Cambria" w:cs="Cambria"/>
          <w:sz w:val="22"/>
          <w:szCs w:val="22"/>
        </w:rPr>
        <w:t xml:space="preserve"> przedmiotu zamówienia </w:t>
      </w:r>
      <w:r w:rsidRPr="00FA76DE">
        <w:rPr>
          <w:rFonts w:ascii="Cambria" w:eastAsia="Cambria" w:hAnsi="Cambria" w:cs="Cambria"/>
          <w:sz w:val="22"/>
          <w:szCs w:val="22"/>
        </w:rPr>
        <w:t>określony jest w załączniku nr 1 do niniejszego Zapytania ofertowego.</w:t>
      </w:r>
    </w:p>
    <w:p w14:paraId="6B42E37F" w14:textId="0BF32940" w:rsidR="00434119" w:rsidRPr="00FA76DE" w:rsidRDefault="00434119" w:rsidP="00FE1868">
      <w:pPr>
        <w:numPr>
          <w:ilvl w:val="0"/>
          <w:numId w:val="2"/>
        </w:numPr>
        <w:tabs>
          <w:tab w:val="clear" w:pos="567"/>
          <w:tab w:val="num" w:pos="619"/>
        </w:tabs>
        <w:ind w:left="619" w:hanging="619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lastRenderedPageBreak/>
        <w:t xml:space="preserve">W celu przeprowadzenia wizji lokalnej i uzyskania informacji dotyczących miejsca montażu elementów zamówienia, jak również dokonania pomiaru „z natury”, Wykonawcy winni stawić się dnia 14 stycznia 2019 roku, bądź uzgodnić inny dogodny termin wizji lokalnej z Zamawiającym mailowo (adres e-mail: </w:t>
      </w:r>
      <w:hyperlink r:id="rId8" w:history="1">
        <w:r w:rsidRPr="00966A8D">
          <w:rPr>
            <w:rStyle w:val="Hipercze"/>
            <w:rFonts w:ascii="Cambria" w:eastAsia="Cambria" w:hAnsi="Cambria" w:cs="Cambria"/>
            <w:sz w:val="22"/>
            <w:szCs w:val="22"/>
          </w:rPr>
          <w:t>biuro@pcinn.org</w:t>
        </w:r>
      </w:hyperlink>
      <w:r>
        <w:rPr>
          <w:rFonts w:ascii="Cambria" w:eastAsia="Cambria" w:hAnsi="Cambria" w:cs="Cambria"/>
          <w:sz w:val="22"/>
          <w:szCs w:val="22"/>
        </w:rPr>
        <w:t>) bądź telefonicznie pod numerem 507-836-617.</w:t>
      </w:r>
    </w:p>
    <w:p w14:paraId="7F0CEA41" w14:textId="77777777" w:rsidR="0052736B" w:rsidRPr="00471C1A" w:rsidRDefault="00BA36CE" w:rsidP="00BA36CE">
      <w:pPr>
        <w:numPr>
          <w:ilvl w:val="0"/>
          <w:numId w:val="2"/>
        </w:numPr>
        <w:tabs>
          <w:tab w:val="clear" w:pos="567"/>
          <w:tab w:val="num" w:pos="619"/>
        </w:tabs>
        <w:ind w:left="619" w:hanging="619"/>
        <w:jc w:val="both"/>
        <w:rPr>
          <w:rFonts w:ascii="Cambria" w:eastAsia="Cambria" w:hAnsi="Cambria" w:cs="Cambria"/>
          <w:sz w:val="22"/>
          <w:szCs w:val="22"/>
        </w:rPr>
      </w:pPr>
      <w:r w:rsidRPr="00471C1A">
        <w:rPr>
          <w:rFonts w:ascii="Cambria" w:eastAsia="Cambria" w:hAnsi="Cambria" w:cs="Cambria"/>
          <w:sz w:val="22"/>
          <w:szCs w:val="22"/>
        </w:rPr>
        <w:t>Zamawiający wymaga, aby na każdy element przedmiotu</w:t>
      </w:r>
      <w:r w:rsidR="00471C1A" w:rsidRPr="00471C1A">
        <w:rPr>
          <w:rFonts w:ascii="Cambria" w:eastAsia="Cambria" w:hAnsi="Cambria" w:cs="Cambria"/>
          <w:sz w:val="22"/>
          <w:szCs w:val="22"/>
        </w:rPr>
        <w:t xml:space="preserve"> zamówienia</w:t>
      </w:r>
      <w:r w:rsidRPr="00471C1A">
        <w:rPr>
          <w:rFonts w:ascii="Cambria" w:eastAsia="Cambria" w:hAnsi="Cambria" w:cs="Cambria"/>
          <w:sz w:val="22"/>
          <w:szCs w:val="22"/>
        </w:rPr>
        <w:t xml:space="preserve"> Wykonawca </w:t>
      </w:r>
      <w:r w:rsidR="00471C1A" w:rsidRPr="00471C1A">
        <w:rPr>
          <w:rFonts w:ascii="Cambria" w:eastAsia="Cambria" w:hAnsi="Cambria" w:cs="Cambria"/>
          <w:sz w:val="22"/>
          <w:szCs w:val="22"/>
        </w:rPr>
        <w:t>udzielił</w:t>
      </w:r>
      <w:r w:rsidRPr="00471C1A">
        <w:rPr>
          <w:rFonts w:ascii="Cambria" w:eastAsia="Cambria" w:hAnsi="Cambria" w:cs="Cambria"/>
          <w:sz w:val="22"/>
          <w:szCs w:val="22"/>
        </w:rPr>
        <w:t xml:space="preserve"> co najmniej 12-miesięczną gwarancję, której okres będzie liczony od dnia dokonania odbioru przez upoważnionego przedstawiciela Zamawiającego.</w:t>
      </w:r>
    </w:p>
    <w:p w14:paraId="30EFB76F" w14:textId="0D1C7F2B" w:rsidR="0052736B" w:rsidRPr="00471C1A" w:rsidRDefault="00BA36CE" w:rsidP="00BA36CE">
      <w:pPr>
        <w:numPr>
          <w:ilvl w:val="0"/>
          <w:numId w:val="2"/>
        </w:numPr>
        <w:tabs>
          <w:tab w:val="clear" w:pos="567"/>
          <w:tab w:val="num" w:pos="619"/>
        </w:tabs>
        <w:ind w:left="619" w:hanging="619"/>
        <w:jc w:val="both"/>
        <w:rPr>
          <w:rFonts w:ascii="Cambria" w:eastAsia="Cambria" w:hAnsi="Cambria" w:cs="Cambria"/>
          <w:sz w:val="22"/>
          <w:szCs w:val="22"/>
        </w:rPr>
      </w:pPr>
      <w:r w:rsidRPr="00471C1A">
        <w:rPr>
          <w:rFonts w:ascii="Cambria" w:eastAsia="Cambria" w:hAnsi="Cambria" w:cs="Cambria"/>
          <w:sz w:val="22"/>
          <w:szCs w:val="22"/>
        </w:rPr>
        <w:t xml:space="preserve">Zamawiający </w:t>
      </w:r>
      <w:r w:rsidR="00FA76DE">
        <w:rPr>
          <w:rFonts w:ascii="Cambria" w:eastAsia="Cambria" w:hAnsi="Cambria" w:cs="Cambria"/>
          <w:sz w:val="22"/>
          <w:szCs w:val="22"/>
        </w:rPr>
        <w:t xml:space="preserve">nie </w:t>
      </w:r>
      <w:r w:rsidRPr="00471C1A">
        <w:rPr>
          <w:rFonts w:ascii="Cambria" w:eastAsia="Cambria" w:hAnsi="Cambria" w:cs="Cambria"/>
          <w:sz w:val="22"/>
          <w:szCs w:val="22"/>
        </w:rPr>
        <w:t>dopuszcza możliwoś</w:t>
      </w:r>
      <w:r w:rsidR="00FA76DE">
        <w:rPr>
          <w:rFonts w:ascii="Cambria" w:eastAsia="Cambria" w:hAnsi="Cambria" w:cs="Cambria"/>
          <w:sz w:val="22"/>
          <w:szCs w:val="22"/>
        </w:rPr>
        <w:t>ci</w:t>
      </w:r>
      <w:r w:rsidRPr="00471C1A">
        <w:rPr>
          <w:rFonts w:ascii="Cambria" w:eastAsia="Cambria" w:hAnsi="Cambria" w:cs="Cambria"/>
          <w:sz w:val="22"/>
          <w:szCs w:val="22"/>
        </w:rPr>
        <w:t xml:space="preserve"> składania ofert częściowych. </w:t>
      </w:r>
      <w:r w:rsidR="00FA76DE">
        <w:rPr>
          <w:rFonts w:ascii="Cambria" w:eastAsia="Cambria" w:hAnsi="Cambria" w:cs="Cambria"/>
          <w:sz w:val="22"/>
          <w:szCs w:val="22"/>
        </w:rPr>
        <w:t>Podstawą wykluczenia możliwości składania ofert częściowych jest konieczność zapewnienia jednolitości wizualnej wykonanych plafonów i kasetonów.</w:t>
      </w:r>
    </w:p>
    <w:p w14:paraId="775CD8D0" w14:textId="63444B79" w:rsidR="0052736B" w:rsidRDefault="00BA36CE" w:rsidP="00BA36CE">
      <w:pPr>
        <w:numPr>
          <w:ilvl w:val="0"/>
          <w:numId w:val="2"/>
        </w:numPr>
        <w:tabs>
          <w:tab w:val="clear" w:pos="567"/>
          <w:tab w:val="num" w:pos="619"/>
        </w:tabs>
        <w:ind w:left="619" w:hanging="619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  <w:u w:val="single"/>
        </w:rPr>
        <w:t xml:space="preserve">Realizacja przedmiotu zamówienia musi zostać zakończona w terminie do </w:t>
      </w:r>
      <w:r w:rsidR="009B7FBA">
        <w:rPr>
          <w:rFonts w:ascii="Cambria" w:eastAsia="Cambria" w:hAnsi="Cambria" w:cs="Cambria"/>
          <w:sz w:val="22"/>
          <w:szCs w:val="22"/>
          <w:u w:val="single"/>
        </w:rPr>
        <w:t xml:space="preserve">dnia </w:t>
      </w:r>
      <w:r w:rsidR="00423613">
        <w:rPr>
          <w:rFonts w:ascii="Cambria" w:eastAsia="Cambria" w:hAnsi="Cambria" w:cs="Cambria"/>
          <w:sz w:val="22"/>
          <w:szCs w:val="22"/>
          <w:u w:val="single"/>
        </w:rPr>
        <w:t>4</w:t>
      </w:r>
      <w:r w:rsidR="009B7FBA">
        <w:rPr>
          <w:rFonts w:ascii="Cambria" w:eastAsia="Cambria" w:hAnsi="Cambria" w:cs="Cambria"/>
          <w:sz w:val="22"/>
          <w:szCs w:val="22"/>
          <w:u w:val="single"/>
        </w:rPr>
        <w:t xml:space="preserve"> </w:t>
      </w:r>
      <w:r w:rsidR="00423613">
        <w:rPr>
          <w:rFonts w:ascii="Cambria" w:eastAsia="Cambria" w:hAnsi="Cambria" w:cs="Cambria"/>
          <w:sz w:val="22"/>
          <w:szCs w:val="22"/>
          <w:u w:val="single"/>
        </w:rPr>
        <w:t>marca</w:t>
      </w:r>
      <w:r w:rsidR="009B7FBA">
        <w:rPr>
          <w:rFonts w:ascii="Cambria" w:eastAsia="Cambria" w:hAnsi="Cambria" w:cs="Cambria"/>
          <w:sz w:val="22"/>
          <w:szCs w:val="22"/>
          <w:u w:val="single"/>
        </w:rPr>
        <w:t xml:space="preserve"> 201</w:t>
      </w:r>
      <w:r w:rsidR="00423613">
        <w:rPr>
          <w:rFonts w:ascii="Cambria" w:eastAsia="Cambria" w:hAnsi="Cambria" w:cs="Cambria"/>
          <w:sz w:val="22"/>
          <w:szCs w:val="22"/>
          <w:u w:val="single"/>
        </w:rPr>
        <w:t>9</w:t>
      </w:r>
      <w:r w:rsidR="009B7FBA">
        <w:rPr>
          <w:rFonts w:ascii="Cambria" w:eastAsia="Cambria" w:hAnsi="Cambria" w:cs="Cambria"/>
          <w:sz w:val="22"/>
          <w:szCs w:val="22"/>
          <w:u w:val="single"/>
        </w:rPr>
        <w:t xml:space="preserve"> roku</w:t>
      </w:r>
      <w:r>
        <w:rPr>
          <w:rFonts w:ascii="Cambria" w:eastAsia="Cambria" w:hAnsi="Cambria" w:cs="Cambria"/>
          <w:sz w:val="22"/>
          <w:szCs w:val="22"/>
        </w:rPr>
        <w:t>.</w:t>
      </w:r>
    </w:p>
    <w:p w14:paraId="3FF6AC4F" w14:textId="2EAC45FC" w:rsidR="00CF2121" w:rsidRPr="00CF2121" w:rsidRDefault="00CF2121" w:rsidP="00BA36CE">
      <w:pPr>
        <w:numPr>
          <w:ilvl w:val="0"/>
          <w:numId w:val="2"/>
        </w:numPr>
        <w:tabs>
          <w:tab w:val="clear" w:pos="567"/>
          <w:tab w:val="num" w:pos="619"/>
        </w:tabs>
        <w:ind w:left="619" w:hanging="619"/>
        <w:jc w:val="both"/>
        <w:rPr>
          <w:rFonts w:ascii="Cambria" w:eastAsia="Cambria" w:hAnsi="Cambria" w:cs="Cambria"/>
          <w:sz w:val="22"/>
          <w:szCs w:val="22"/>
        </w:rPr>
      </w:pPr>
      <w:r w:rsidRPr="00CF2121">
        <w:rPr>
          <w:rFonts w:ascii="Cambria" w:eastAsia="Cambria" w:hAnsi="Cambria" w:cs="Cambria"/>
          <w:sz w:val="22"/>
          <w:szCs w:val="22"/>
        </w:rPr>
        <w:t xml:space="preserve">W przypadku opóźnienia w realizacji zamówienia, Zamawiający naliczy kary umowne w wysokości </w:t>
      </w:r>
      <w:r>
        <w:rPr>
          <w:rFonts w:ascii="Cambria" w:eastAsia="Cambria" w:hAnsi="Cambria" w:cs="Cambria"/>
          <w:sz w:val="22"/>
          <w:szCs w:val="22"/>
        </w:rPr>
        <w:t>5</w:t>
      </w:r>
      <w:r w:rsidRPr="00CF2121">
        <w:rPr>
          <w:rFonts w:ascii="Cambria" w:eastAsia="Cambria" w:hAnsi="Cambria" w:cs="Cambria"/>
          <w:sz w:val="22"/>
          <w:szCs w:val="22"/>
        </w:rPr>
        <w:t xml:space="preserve">% oferowanej ceny brutto </w:t>
      </w:r>
      <w:r w:rsidR="00FA76DE">
        <w:rPr>
          <w:rFonts w:ascii="Cambria" w:eastAsia="Cambria" w:hAnsi="Cambria" w:cs="Cambria"/>
          <w:sz w:val="22"/>
          <w:szCs w:val="22"/>
        </w:rPr>
        <w:t xml:space="preserve">całości </w:t>
      </w:r>
      <w:r w:rsidRPr="00CF2121">
        <w:rPr>
          <w:rFonts w:ascii="Cambria" w:eastAsia="Cambria" w:hAnsi="Cambria" w:cs="Cambria"/>
          <w:sz w:val="22"/>
          <w:szCs w:val="22"/>
        </w:rPr>
        <w:t>przedmiotu zamówienia</w:t>
      </w:r>
      <w:r w:rsidR="00434119">
        <w:rPr>
          <w:rFonts w:ascii="Cambria" w:eastAsia="Cambria" w:hAnsi="Cambria" w:cs="Cambria"/>
          <w:sz w:val="22"/>
          <w:szCs w:val="22"/>
        </w:rPr>
        <w:t xml:space="preserve"> za każdy dzień opóźnienia</w:t>
      </w:r>
      <w:r w:rsidR="00FA76DE">
        <w:rPr>
          <w:rFonts w:ascii="Cambria" w:eastAsia="Cambria" w:hAnsi="Cambria" w:cs="Cambria"/>
          <w:sz w:val="22"/>
          <w:szCs w:val="22"/>
        </w:rPr>
        <w:t>.</w:t>
      </w:r>
      <w:r w:rsidRPr="00CF2121">
        <w:rPr>
          <w:rFonts w:ascii="Cambria" w:eastAsia="Cambria" w:hAnsi="Cambria" w:cs="Cambria"/>
          <w:sz w:val="22"/>
          <w:szCs w:val="22"/>
        </w:rPr>
        <w:t xml:space="preserve"> </w:t>
      </w:r>
    </w:p>
    <w:p w14:paraId="753D1934" w14:textId="77777777" w:rsidR="008727F5" w:rsidRPr="008727F5" w:rsidRDefault="00BA36CE" w:rsidP="008727F5">
      <w:pPr>
        <w:numPr>
          <w:ilvl w:val="0"/>
          <w:numId w:val="2"/>
        </w:numPr>
        <w:tabs>
          <w:tab w:val="clear" w:pos="567"/>
          <w:tab w:val="num" w:pos="619"/>
        </w:tabs>
        <w:ind w:left="619" w:hanging="619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Zamawiający zastrzega, że Wykonawca ponosi wszelkie koszty związane z realizacją zamówienia.</w:t>
      </w:r>
    </w:p>
    <w:p w14:paraId="43FCDD2C" w14:textId="77777777" w:rsidR="0052736B" w:rsidRDefault="0052736B">
      <w:pPr>
        <w:ind w:left="927"/>
        <w:jc w:val="both"/>
        <w:rPr>
          <w:rFonts w:ascii="Cambria" w:eastAsia="Cambria" w:hAnsi="Cambria" w:cs="Cambria"/>
          <w:sz w:val="22"/>
          <w:szCs w:val="22"/>
        </w:rPr>
      </w:pPr>
    </w:p>
    <w:p w14:paraId="56BDAF6F" w14:textId="77777777" w:rsidR="0052736B" w:rsidRDefault="00BA36CE" w:rsidP="00BA36CE">
      <w:pPr>
        <w:numPr>
          <w:ilvl w:val="0"/>
          <w:numId w:val="1"/>
        </w:numPr>
        <w:shd w:val="clear" w:color="auto" w:fill="E7E6E6"/>
        <w:tabs>
          <w:tab w:val="clear" w:pos="567"/>
          <w:tab w:val="num" w:pos="619"/>
        </w:tabs>
        <w:ind w:left="619" w:hanging="619"/>
        <w:jc w:val="both"/>
        <w:rPr>
          <w:rFonts w:ascii="Times New Roman Bold" w:eastAsia="Times New Roman Bold" w:hAnsi="Times New Roman Bold" w:cs="Times New Roman Bold"/>
          <w:b/>
          <w:bCs/>
          <w:sz w:val="22"/>
          <w:szCs w:val="22"/>
          <w:u w:val="single"/>
        </w:rPr>
      </w:pPr>
      <w:r>
        <w:rPr>
          <w:rFonts w:ascii="Cambria" w:eastAsia="Cambria" w:hAnsi="Cambria" w:cs="Cambria"/>
          <w:b/>
          <w:bCs/>
          <w:sz w:val="22"/>
          <w:szCs w:val="22"/>
          <w:u w:val="single"/>
        </w:rPr>
        <w:t>Warunki udziału w postępowaniu oraz opis sposobu dokonywania oceny tych warunków</w:t>
      </w:r>
    </w:p>
    <w:p w14:paraId="460015FB" w14:textId="77777777" w:rsidR="0052736B" w:rsidRDefault="0052736B">
      <w:pPr>
        <w:ind w:left="993"/>
        <w:jc w:val="both"/>
        <w:rPr>
          <w:rFonts w:ascii="Cambria" w:eastAsia="Cambria" w:hAnsi="Cambria" w:cs="Cambria"/>
          <w:sz w:val="22"/>
          <w:szCs w:val="22"/>
        </w:rPr>
      </w:pPr>
    </w:p>
    <w:p w14:paraId="0C58242A" w14:textId="77777777" w:rsidR="0052736B" w:rsidRDefault="00BA36CE" w:rsidP="00BA36CE">
      <w:pPr>
        <w:numPr>
          <w:ilvl w:val="0"/>
          <w:numId w:val="3"/>
        </w:numPr>
        <w:tabs>
          <w:tab w:val="clear" w:pos="567"/>
          <w:tab w:val="num" w:pos="619"/>
        </w:tabs>
        <w:ind w:left="619" w:hanging="619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O realizację zamówienia mogą ubiegać się wszystkie podmioty, które nie są powiązane osobowo lub kapitałowo z Zamawiającym. </w:t>
      </w:r>
    </w:p>
    <w:p w14:paraId="2C701AE7" w14:textId="77777777" w:rsidR="0052736B" w:rsidRDefault="00BA36CE">
      <w:pPr>
        <w:ind w:left="567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Zamawiający dokona oceny spełnienia wyżej opisanego warunku udziału Wykonawcy w postępowaniu wg formuły spełnia/nie spełnia na podstawie oświadczenia dołączonego do oferty (wzór oświadczenia stanowi załącznik nr 3). Brak oświadczenia lub złożenie oświadczenia niezgodnie z wymaganiami określonymi w niniejszym zapytaniu ofertowym będzie skutkowało wykluczeniem Wykonawcy z niniejszego postępowania.</w:t>
      </w:r>
    </w:p>
    <w:p w14:paraId="63C4D9DF" w14:textId="77777777" w:rsidR="0052736B" w:rsidRDefault="00BA36CE" w:rsidP="00BA36CE">
      <w:pPr>
        <w:numPr>
          <w:ilvl w:val="0"/>
          <w:numId w:val="3"/>
        </w:numPr>
        <w:tabs>
          <w:tab w:val="clear" w:pos="567"/>
          <w:tab w:val="num" w:pos="619"/>
        </w:tabs>
        <w:ind w:left="619" w:hanging="619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Wykaz oświadczeń lub dokumentów, jakie muszą dostarczyć Wykonawcy w celu potwierdzenia spełnienia warunków udziału w postępowaniu:</w:t>
      </w:r>
    </w:p>
    <w:p w14:paraId="11E72492" w14:textId="77777777" w:rsidR="0052736B" w:rsidRDefault="00BA36CE">
      <w:pPr>
        <w:pStyle w:val="Akapitzlist"/>
        <w:ind w:left="567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Do wypełnionego i podpisanego przez Wykonawcę formularza ofertowego należy dołączyć:</w:t>
      </w:r>
    </w:p>
    <w:p w14:paraId="6B729F5F" w14:textId="77777777" w:rsidR="0052736B" w:rsidRDefault="00BA36CE" w:rsidP="00BA36CE">
      <w:pPr>
        <w:numPr>
          <w:ilvl w:val="0"/>
          <w:numId w:val="4"/>
        </w:numPr>
        <w:tabs>
          <w:tab w:val="clear" w:pos="993"/>
          <w:tab w:val="num" w:pos="1032"/>
        </w:tabs>
        <w:ind w:left="1032" w:hanging="465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aktualny odpis z właściwego rejestru albo aktualne zaświadczenie o wpisie do ewidencji działalności gospodarczej, jeżeli odrębne przepisy wymagają wpisu do rejestru lub zgłoszenia do ewidencji działalności gospodarczej, wystawionego nie wcześniej niż 6 miesięcy przed upływem terminu składania ofert, celem zapewnienia Zamawiającemu możliwości weryfikacji poprawności formalnej złożonych ofert.</w:t>
      </w:r>
    </w:p>
    <w:p w14:paraId="2758F168" w14:textId="77777777" w:rsidR="0052736B" w:rsidRDefault="00BA36CE">
      <w:pPr>
        <w:ind w:left="993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Ww. dokumenty należy </w:t>
      </w:r>
      <w:r w:rsidR="00CC0CF0">
        <w:rPr>
          <w:rFonts w:ascii="Cambria" w:eastAsia="Cambria" w:hAnsi="Cambria" w:cs="Cambria"/>
          <w:sz w:val="22"/>
          <w:szCs w:val="22"/>
        </w:rPr>
        <w:t>dołączyć</w:t>
      </w:r>
      <w:r>
        <w:rPr>
          <w:rFonts w:ascii="Cambria" w:eastAsia="Cambria" w:hAnsi="Cambria" w:cs="Cambria"/>
          <w:sz w:val="22"/>
          <w:szCs w:val="22"/>
        </w:rPr>
        <w:t xml:space="preserve"> do oferty w oryginale lub poświadczyć za zgodność z oryginałem. Potwierdzenia za zgodność dokonuje osoba/y uprawniona/e do reprezentowania Wykonawcy składającego ofertę</w:t>
      </w:r>
      <w:r w:rsidR="00F55CA4">
        <w:rPr>
          <w:rFonts w:ascii="Cambria" w:eastAsia="Cambria" w:hAnsi="Cambria" w:cs="Cambria"/>
          <w:sz w:val="22"/>
          <w:szCs w:val="22"/>
        </w:rPr>
        <w:t>;</w:t>
      </w:r>
    </w:p>
    <w:p w14:paraId="1A31D9DB" w14:textId="77777777" w:rsidR="0052736B" w:rsidRDefault="00F55CA4" w:rsidP="00BA36CE">
      <w:pPr>
        <w:numPr>
          <w:ilvl w:val="0"/>
          <w:numId w:val="4"/>
        </w:numPr>
        <w:tabs>
          <w:tab w:val="clear" w:pos="993"/>
          <w:tab w:val="num" w:pos="1032"/>
        </w:tabs>
        <w:ind w:left="1032" w:hanging="465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o</w:t>
      </w:r>
      <w:r w:rsidR="00BA36CE">
        <w:rPr>
          <w:rFonts w:ascii="Cambria" w:eastAsia="Cambria" w:hAnsi="Cambria" w:cs="Cambria"/>
          <w:sz w:val="22"/>
          <w:szCs w:val="22"/>
        </w:rPr>
        <w:t>świadczenie o braku powiązań osobowych lub kapitałowych (załącznik nr 3).</w:t>
      </w:r>
    </w:p>
    <w:p w14:paraId="057F6D72" w14:textId="77777777" w:rsidR="0052736B" w:rsidRDefault="00BA36CE">
      <w:pPr>
        <w:ind w:left="993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Oświadczenie o którym mowa powyżej należy przedłożyć w oryginale lub uwierzytelnionej kopii poświadczonej za zgodność z oryginałem przez notariusza lub przez organ równorzędny w świetle obowiązujących przepisów. Oświadczenie winno zostać podpisane przez osobę/y uprawnioną/e do reprezentowania Wykonawcy składającego ofertę.</w:t>
      </w:r>
    </w:p>
    <w:p w14:paraId="04965B73" w14:textId="77777777" w:rsidR="0052736B" w:rsidRDefault="00BA36CE" w:rsidP="00BA36CE">
      <w:pPr>
        <w:numPr>
          <w:ilvl w:val="0"/>
          <w:numId w:val="3"/>
        </w:numPr>
        <w:tabs>
          <w:tab w:val="clear" w:pos="567"/>
          <w:tab w:val="num" w:pos="619"/>
        </w:tabs>
        <w:ind w:left="619" w:hanging="619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W przypadku przedstawienia kserokopii poświadczonych za zgodność z oryginałem wybrany Wykonawca może zostać zobowiązany przed podpisaniem umowy do przedstawienia oryginałów tych dokumentów.</w:t>
      </w:r>
    </w:p>
    <w:p w14:paraId="173F04A0" w14:textId="0A82356D" w:rsidR="0052736B" w:rsidRDefault="00BA36CE" w:rsidP="00BA36CE">
      <w:pPr>
        <w:numPr>
          <w:ilvl w:val="0"/>
          <w:numId w:val="3"/>
        </w:numPr>
        <w:tabs>
          <w:tab w:val="clear" w:pos="567"/>
          <w:tab w:val="num" w:pos="619"/>
        </w:tabs>
        <w:ind w:left="619" w:hanging="619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W przypadku złożonych oświadczeń, na etapie podpisywania umowy Zamawiający może żądać przedstawienia dodatkowych dokumentów potwierdzających zgodność oświadczeń ze stanem faktycznym.</w:t>
      </w:r>
    </w:p>
    <w:p w14:paraId="40483A6A" w14:textId="77777777" w:rsidR="00434119" w:rsidRDefault="00434119" w:rsidP="00434119">
      <w:pPr>
        <w:ind w:left="619"/>
        <w:jc w:val="both"/>
        <w:rPr>
          <w:rFonts w:ascii="Cambria" w:eastAsia="Cambria" w:hAnsi="Cambria" w:cs="Cambria"/>
          <w:sz w:val="22"/>
          <w:szCs w:val="22"/>
        </w:rPr>
      </w:pPr>
    </w:p>
    <w:p w14:paraId="67A12A4A" w14:textId="77777777" w:rsidR="00504EBA" w:rsidRDefault="00504EBA">
      <w:pPr>
        <w:jc w:val="both"/>
        <w:rPr>
          <w:rFonts w:ascii="Cambria" w:eastAsia="Cambria" w:hAnsi="Cambria" w:cs="Cambria"/>
          <w:sz w:val="22"/>
          <w:szCs w:val="22"/>
        </w:rPr>
      </w:pPr>
    </w:p>
    <w:p w14:paraId="2CE0539E" w14:textId="77777777" w:rsidR="0052736B" w:rsidRDefault="00BA36CE" w:rsidP="00BA36CE">
      <w:pPr>
        <w:numPr>
          <w:ilvl w:val="0"/>
          <w:numId w:val="1"/>
        </w:numPr>
        <w:shd w:val="clear" w:color="auto" w:fill="E7E6E6"/>
        <w:tabs>
          <w:tab w:val="clear" w:pos="567"/>
          <w:tab w:val="num" w:pos="619"/>
        </w:tabs>
        <w:ind w:left="619" w:hanging="619"/>
        <w:jc w:val="both"/>
        <w:rPr>
          <w:rFonts w:ascii="Times New Roman Bold" w:eastAsia="Times New Roman Bold" w:hAnsi="Times New Roman Bold" w:cs="Times New Roman Bold"/>
          <w:b/>
          <w:bCs/>
          <w:sz w:val="22"/>
          <w:szCs w:val="22"/>
          <w:u w:val="single"/>
        </w:rPr>
      </w:pPr>
      <w:r>
        <w:rPr>
          <w:rFonts w:ascii="Cambria" w:eastAsia="Cambria" w:hAnsi="Cambria" w:cs="Cambria"/>
          <w:b/>
          <w:bCs/>
          <w:sz w:val="22"/>
          <w:szCs w:val="22"/>
          <w:u w:val="single"/>
        </w:rPr>
        <w:lastRenderedPageBreak/>
        <w:t>Kryteria oceny ofert i ich znaczenia (waga):</w:t>
      </w:r>
    </w:p>
    <w:p w14:paraId="34F49C1B" w14:textId="77777777" w:rsidR="0052736B" w:rsidRDefault="0052736B">
      <w:pPr>
        <w:rPr>
          <w:rFonts w:ascii="Cambria" w:eastAsia="Cambria" w:hAnsi="Cambria" w:cs="Cambria"/>
          <w:sz w:val="22"/>
          <w:szCs w:val="22"/>
        </w:rPr>
      </w:pPr>
    </w:p>
    <w:p w14:paraId="27158B21" w14:textId="77777777" w:rsidR="0052736B" w:rsidRDefault="00BA36CE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Zamawiający wybierze ofertę najkorzystniejszą, zgodnie z poniższymi kryteriami:</w:t>
      </w:r>
    </w:p>
    <w:p w14:paraId="60CBC7E4" w14:textId="1888E97C" w:rsidR="00FA76DE" w:rsidRDefault="00423613">
      <w:pPr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 xml:space="preserve">Kryterium A - </w:t>
      </w:r>
      <w:r w:rsidR="00FA76DE">
        <w:rPr>
          <w:rFonts w:ascii="Cambria" w:eastAsia="Cambria" w:hAnsi="Cambria" w:cs="Cambria"/>
          <w:b/>
          <w:bCs/>
          <w:sz w:val="22"/>
          <w:szCs w:val="22"/>
        </w:rPr>
        <w:t>Termin dostawy (montażu) – 15%;</w:t>
      </w:r>
    </w:p>
    <w:p w14:paraId="66A19EAC" w14:textId="13A788B3" w:rsidR="00FA76DE" w:rsidRDefault="00423613">
      <w:pPr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 xml:space="preserve">Kryterium B - </w:t>
      </w:r>
      <w:r w:rsidR="00FA76DE">
        <w:rPr>
          <w:rFonts w:ascii="Cambria" w:eastAsia="Cambria" w:hAnsi="Cambria" w:cs="Cambria"/>
          <w:b/>
          <w:bCs/>
          <w:sz w:val="22"/>
          <w:szCs w:val="22"/>
        </w:rPr>
        <w:t>Okres gwarancji – 15%;</w:t>
      </w:r>
    </w:p>
    <w:p w14:paraId="2917BE81" w14:textId="1F5C34EA" w:rsidR="00FA76DE" w:rsidRDefault="00423613">
      <w:pPr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>Kryterium C -</w:t>
      </w:r>
      <w:r w:rsidR="00FA76DE">
        <w:rPr>
          <w:rFonts w:ascii="Cambria" w:eastAsia="Cambria" w:hAnsi="Cambria" w:cs="Cambria"/>
          <w:b/>
          <w:bCs/>
          <w:sz w:val="22"/>
          <w:szCs w:val="22"/>
        </w:rPr>
        <w:t>Wydajność energetyczna – 20%;</w:t>
      </w:r>
    </w:p>
    <w:p w14:paraId="00874A3B" w14:textId="42CADA07" w:rsidR="0052736B" w:rsidRDefault="00423613">
      <w:pPr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 xml:space="preserve">Kryterium D - </w:t>
      </w:r>
      <w:r w:rsidR="00BA36CE">
        <w:rPr>
          <w:rFonts w:ascii="Cambria" w:eastAsia="Cambria" w:hAnsi="Cambria" w:cs="Cambria"/>
          <w:b/>
          <w:bCs/>
          <w:sz w:val="22"/>
          <w:szCs w:val="22"/>
        </w:rPr>
        <w:t xml:space="preserve">Cena - </w:t>
      </w:r>
      <w:r w:rsidR="00FA76DE">
        <w:rPr>
          <w:rFonts w:ascii="Cambria" w:eastAsia="Cambria" w:hAnsi="Cambria" w:cs="Cambria"/>
          <w:b/>
          <w:bCs/>
          <w:sz w:val="22"/>
          <w:szCs w:val="22"/>
        </w:rPr>
        <w:t>5</w:t>
      </w:r>
      <w:r w:rsidR="00BA36CE">
        <w:rPr>
          <w:rFonts w:ascii="Cambria" w:eastAsia="Cambria" w:hAnsi="Cambria" w:cs="Cambria"/>
          <w:b/>
          <w:bCs/>
          <w:sz w:val="22"/>
          <w:szCs w:val="22"/>
        </w:rPr>
        <w:t>0%</w:t>
      </w:r>
      <w:r>
        <w:rPr>
          <w:rFonts w:ascii="Cambria" w:eastAsia="Cambria" w:hAnsi="Cambria" w:cs="Cambria"/>
          <w:b/>
          <w:bCs/>
          <w:sz w:val="22"/>
          <w:szCs w:val="22"/>
        </w:rPr>
        <w:t>.</w:t>
      </w:r>
    </w:p>
    <w:p w14:paraId="613779B8" w14:textId="77777777" w:rsidR="0052736B" w:rsidRDefault="0052736B">
      <w:pPr>
        <w:rPr>
          <w:rFonts w:ascii="Cambria" w:eastAsia="Cambria" w:hAnsi="Cambria" w:cs="Cambria"/>
          <w:b/>
          <w:bCs/>
          <w:sz w:val="22"/>
          <w:szCs w:val="22"/>
        </w:rPr>
      </w:pPr>
    </w:p>
    <w:p w14:paraId="15EF84D0" w14:textId="77777777" w:rsidR="0052736B" w:rsidRDefault="00BA36CE" w:rsidP="00BA36CE">
      <w:pPr>
        <w:numPr>
          <w:ilvl w:val="0"/>
          <w:numId w:val="1"/>
        </w:numPr>
        <w:shd w:val="clear" w:color="auto" w:fill="E7E6E6"/>
        <w:tabs>
          <w:tab w:val="clear" w:pos="567"/>
          <w:tab w:val="num" w:pos="619"/>
        </w:tabs>
        <w:ind w:left="619" w:hanging="619"/>
        <w:jc w:val="both"/>
        <w:rPr>
          <w:rFonts w:ascii="Times New Roman Bold" w:eastAsia="Times New Roman Bold" w:hAnsi="Times New Roman Bold" w:cs="Times New Roman Bold"/>
          <w:b/>
          <w:bCs/>
          <w:sz w:val="22"/>
          <w:szCs w:val="22"/>
          <w:u w:val="single"/>
        </w:rPr>
      </w:pPr>
      <w:r>
        <w:rPr>
          <w:rFonts w:ascii="Cambria" w:eastAsia="Cambria" w:hAnsi="Cambria" w:cs="Cambria"/>
          <w:b/>
          <w:bCs/>
          <w:sz w:val="22"/>
          <w:szCs w:val="22"/>
          <w:u w:val="single"/>
        </w:rPr>
        <w:t>Opis sposobu przyznawania punktacji za spełnienie danego kryterium oceny oferty:</w:t>
      </w:r>
    </w:p>
    <w:p w14:paraId="20C6ECBE" w14:textId="77777777" w:rsidR="0052736B" w:rsidRDefault="0052736B">
      <w:pPr>
        <w:jc w:val="both"/>
        <w:rPr>
          <w:rFonts w:ascii="Cambria" w:eastAsia="Cambria" w:hAnsi="Cambria" w:cs="Cambria"/>
          <w:sz w:val="22"/>
          <w:szCs w:val="22"/>
        </w:rPr>
      </w:pPr>
    </w:p>
    <w:p w14:paraId="0E18BBC4" w14:textId="31BA0E42" w:rsidR="00423613" w:rsidRDefault="00423613">
      <w:pPr>
        <w:jc w:val="both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>1</w:t>
      </w:r>
      <w:r w:rsidR="00BA36CE">
        <w:rPr>
          <w:rFonts w:ascii="Cambria" w:eastAsia="Cambria" w:hAnsi="Cambria" w:cs="Cambria"/>
          <w:b/>
          <w:bCs/>
          <w:sz w:val="22"/>
          <w:szCs w:val="22"/>
        </w:rPr>
        <w:t xml:space="preserve">. </w:t>
      </w:r>
      <w:r>
        <w:rPr>
          <w:rFonts w:ascii="Cambria" w:eastAsia="Cambria" w:hAnsi="Cambria" w:cs="Cambria"/>
          <w:b/>
          <w:bCs/>
          <w:sz w:val="22"/>
          <w:szCs w:val="22"/>
        </w:rPr>
        <w:t>Kryterium A – Termin dostawy (montażu).</w:t>
      </w:r>
    </w:p>
    <w:p w14:paraId="634AE466" w14:textId="14EC7441" w:rsidR="00423613" w:rsidRDefault="00423613">
      <w:pPr>
        <w:jc w:val="both"/>
        <w:rPr>
          <w:rFonts w:ascii="Cambria" w:eastAsia="Cambria" w:hAnsi="Cambria" w:cs="Cambria"/>
          <w:bCs/>
          <w:sz w:val="22"/>
          <w:szCs w:val="22"/>
        </w:rPr>
      </w:pPr>
      <w:r>
        <w:rPr>
          <w:rFonts w:ascii="Cambria" w:eastAsia="Cambria" w:hAnsi="Cambria" w:cs="Cambria"/>
          <w:bCs/>
          <w:sz w:val="22"/>
          <w:szCs w:val="22"/>
        </w:rPr>
        <w:t>Kryterium terminu dostawy (montażu) zostanie obliczone w sposób następujący:</w:t>
      </w:r>
      <w:r>
        <w:rPr>
          <w:rFonts w:ascii="Cambria" w:eastAsia="Cambria" w:hAnsi="Cambria" w:cs="Cambria"/>
          <w:bCs/>
          <w:sz w:val="22"/>
          <w:szCs w:val="22"/>
        </w:rPr>
        <w:br/>
        <w:t>- dostawa i montaż do dnia 2</w:t>
      </w:r>
      <w:r w:rsidR="00615369">
        <w:rPr>
          <w:rFonts w:ascii="Cambria" w:eastAsia="Cambria" w:hAnsi="Cambria" w:cs="Cambria"/>
          <w:bCs/>
          <w:sz w:val="22"/>
          <w:szCs w:val="22"/>
        </w:rPr>
        <w:t>5</w:t>
      </w:r>
      <w:r>
        <w:rPr>
          <w:rFonts w:ascii="Cambria" w:eastAsia="Cambria" w:hAnsi="Cambria" w:cs="Cambria"/>
          <w:bCs/>
          <w:sz w:val="22"/>
          <w:szCs w:val="22"/>
        </w:rPr>
        <w:t xml:space="preserve"> stycznia 2019 roku – 15 pkt;</w:t>
      </w:r>
    </w:p>
    <w:p w14:paraId="3656F037" w14:textId="71EA4BD8" w:rsidR="00423613" w:rsidRDefault="00423613">
      <w:pPr>
        <w:jc w:val="both"/>
        <w:rPr>
          <w:rFonts w:ascii="Cambria" w:eastAsia="Cambria" w:hAnsi="Cambria" w:cs="Cambria"/>
          <w:bCs/>
          <w:sz w:val="22"/>
          <w:szCs w:val="22"/>
        </w:rPr>
      </w:pPr>
      <w:r>
        <w:rPr>
          <w:rFonts w:ascii="Cambria" w:eastAsia="Cambria" w:hAnsi="Cambria" w:cs="Cambria"/>
          <w:bCs/>
          <w:sz w:val="22"/>
          <w:szCs w:val="22"/>
        </w:rPr>
        <w:t>- dostawa i montaż do dnia 8 lutego 2019 roku – 10 pkt;</w:t>
      </w:r>
    </w:p>
    <w:p w14:paraId="75CDBA84" w14:textId="3DE25D33" w:rsidR="00423613" w:rsidRDefault="00423613">
      <w:pPr>
        <w:jc w:val="both"/>
        <w:rPr>
          <w:rFonts w:ascii="Cambria" w:eastAsia="Cambria" w:hAnsi="Cambria" w:cs="Cambria"/>
          <w:bCs/>
          <w:sz w:val="22"/>
          <w:szCs w:val="22"/>
        </w:rPr>
      </w:pPr>
      <w:r>
        <w:rPr>
          <w:rFonts w:ascii="Cambria" w:eastAsia="Cambria" w:hAnsi="Cambria" w:cs="Cambria"/>
          <w:bCs/>
          <w:sz w:val="22"/>
          <w:szCs w:val="22"/>
        </w:rPr>
        <w:t>- dostawa i montaż do dnia 22 lutego 2019 roku – 5 pkt;</w:t>
      </w:r>
    </w:p>
    <w:p w14:paraId="567F5118" w14:textId="4DA962EF" w:rsidR="00423613" w:rsidRPr="00423613" w:rsidRDefault="00423613">
      <w:pPr>
        <w:jc w:val="both"/>
        <w:rPr>
          <w:rFonts w:ascii="Cambria" w:eastAsia="Cambria" w:hAnsi="Cambria" w:cs="Cambria"/>
          <w:bCs/>
          <w:sz w:val="22"/>
          <w:szCs w:val="22"/>
        </w:rPr>
      </w:pPr>
      <w:r>
        <w:rPr>
          <w:rFonts w:ascii="Cambria" w:eastAsia="Cambria" w:hAnsi="Cambria" w:cs="Cambria"/>
          <w:bCs/>
          <w:sz w:val="22"/>
          <w:szCs w:val="22"/>
        </w:rPr>
        <w:t>- dostawa i montaż do dnia 4 marca 2019 roku – 0 pkt.</w:t>
      </w:r>
    </w:p>
    <w:p w14:paraId="130F841F" w14:textId="764537FF" w:rsidR="00423613" w:rsidRDefault="00423613">
      <w:pPr>
        <w:jc w:val="both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>2. Kryterium B – Okres gwarancji.</w:t>
      </w:r>
    </w:p>
    <w:p w14:paraId="164310E8" w14:textId="34F00C92" w:rsidR="00423613" w:rsidRDefault="00423613" w:rsidP="00423613">
      <w:pPr>
        <w:jc w:val="both"/>
        <w:rPr>
          <w:rFonts w:ascii="Cambria" w:eastAsia="Cambria" w:hAnsi="Cambria" w:cs="Cambria"/>
          <w:bCs/>
          <w:sz w:val="22"/>
          <w:szCs w:val="22"/>
        </w:rPr>
      </w:pPr>
      <w:r>
        <w:rPr>
          <w:rFonts w:ascii="Cambria" w:eastAsia="Cambria" w:hAnsi="Cambria" w:cs="Cambria"/>
          <w:bCs/>
          <w:sz w:val="22"/>
          <w:szCs w:val="22"/>
        </w:rPr>
        <w:t>Kryterium dotyczące okresu pełnej gwarancji zostanie obliczone w sposób następujący:</w:t>
      </w:r>
      <w:r>
        <w:rPr>
          <w:rFonts w:ascii="Cambria" w:eastAsia="Cambria" w:hAnsi="Cambria" w:cs="Cambria"/>
          <w:bCs/>
          <w:sz w:val="22"/>
          <w:szCs w:val="22"/>
        </w:rPr>
        <w:br/>
        <w:t xml:space="preserve">- gwarancja przez okres </w:t>
      </w:r>
      <w:r w:rsidR="00645027">
        <w:rPr>
          <w:rFonts w:ascii="Cambria" w:eastAsia="Cambria" w:hAnsi="Cambria" w:cs="Cambria"/>
          <w:bCs/>
          <w:sz w:val="22"/>
          <w:szCs w:val="22"/>
        </w:rPr>
        <w:t xml:space="preserve">co najmniej </w:t>
      </w:r>
      <w:r>
        <w:rPr>
          <w:rFonts w:ascii="Cambria" w:eastAsia="Cambria" w:hAnsi="Cambria" w:cs="Cambria"/>
          <w:bCs/>
          <w:sz w:val="22"/>
          <w:szCs w:val="22"/>
        </w:rPr>
        <w:t>12 miesięcy – 0 pkt;</w:t>
      </w:r>
    </w:p>
    <w:p w14:paraId="25EC5087" w14:textId="2F3757E9" w:rsidR="00423613" w:rsidRDefault="00423613" w:rsidP="00423613">
      <w:pPr>
        <w:jc w:val="both"/>
        <w:rPr>
          <w:rFonts w:ascii="Cambria" w:eastAsia="Cambria" w:hAnsi="Cambria" w:cs="Cambria"/>
          <w:bCs/>
          <w:sz w:val="22"/>
          <w:szCs w:val="22"/>
        </w:rPr>
      </w:pPr>
      <w:r>
        <w:rPr>
          <w:rFonts w:ascii="Cambria" w:eastAsia="Cambria" w:hAnsi="Cambria" w:cs="Cambria"/>
          <w:bCs/>
          <w:sz w:val="22"/>
          <w:szCs w:val="22"/>
        </w:rPr>
        <w:t>-</w:t>
      </w:r>
      <w:r w:rsidRPr="00423613">
        <w:rPr>
          <w:rFonts w:ascii="Cambria" w:eastAsia="Cambria" w:hAnsi="Cambria" w:cs="Cambria"/>
          <w:bCs/>
          <w:sz w:val="22"/>
          <w:szCs w:val="22"/>
        </w:rPr>
        <w:t xml:space="preserve"> </w:t>
      </w:r>
      <w:r>
        <w:rPr>
          <w:rFonts w:ascii="Cambria" w:eastAsia="Cambria" w:hAnsi="Cambria" w:cs="Cambria"/>
          <w:bCs/>
          <w:sz w:val="22"/>
          <w:szCs w:val="22"/>
        </w:rPr>
        <w:t xml:space="preserve">gwarancja przez okres </w:t>
      </w:r>
      <w:r w:rsidR="00645027">
        <w:rPr>
          <w:rFonts w:ascii="Cambria" w:eastAsia="Cambria" w:hAnsi="Cambria" w:cs="Cambria"/>
          <w:bCs/>
          <w:sz w:val="22"/>
          <w:szCs w:val="22"/>
        </w:rPr>
        <w:t xml:space="preserve">co najmniej </w:t>
      </w:r>
      <w:r>
        <w:rPr>
          <w:rFonts w:ascii="Cambria" w:eastAsia="Cambria" w:hAnsi="Cambria" w:cs="Cambria"/>
          <w:bCs/>
          <w:sz w:val="22"/>
          <w:szCs w:val="22"/>
        </w:rPr>
        <w:t>1</w:t>
      </w:r>
      <w:r w:rsidR="00645027">
        <w:rPr>
          <w:rFonts w:ascii="Cambria" w:eastAsia="Cambria" w:hAnsi="Cambria" w:cs="Cambria"/>
          <w:bCs/>
          <w:sz w:val="22"/>
          <w:szCs w:val="22"/>
        </w:rPr>
        <w:t>8</w:t>
      </w:r>
      <w:r>
        <w:rPr>
          <w:rFonts w:ascii="Cambria" w:eastAsia="Cambria" w:hAnsi="Cambria" w:cs="Cambria"/>
          <w:bCs/>
          <w:sz w:val="22"/>
          <w:szCs w:val="22"/>
        </w:rPr>
        <w:t xml:space="preserve"> miesięcy – </w:t>
      </w:r>
      <w:r w:rsidR="00645027">
        <w:rPr>
          <w:rFonts w:ascii="Cambria" w:eastAsia="Cambria" w:hAnsi="Cambria" w:cs="Cambria"/>
          <w:bCs/>
          <w:sz w:val="22"/>
          <w:szCs w:val="22"/>
        </w:rPr>
        <w:t>5</w:t>
      </w:r>
      <w:r>
        <w:rPr>
          <w:rFonts w:ascii="Cambria" w:eastAsia="Cambria" w:hAnsi="Cambria" w:cs="Cambria"/>
          <w:bCs/>
          <w:sz w:val="22"/>
          <w:szCs w:val="22"/>
        </w:rPr>
        <w:t xml:space="preserve"> pkt;</w:t>
      </w:r>
    </w:p>
    <w:p w14:paraId="75DA0004" w14:textId="1A3C46AE" w:rsidR="00423613" w:rsidRDefault="00423613" w:rsidP="00423613">
      <w:pPr>
        <w:jc w:val="both"/>
        <w:rPr>
          <w:rFonts w:ascii="Cambria" w:eastAsia="Cambria" w:hAnsi="Cambria" w:cs="Cambria"/>
          <w:bCs/>
          <w:sz w:val="22"/>
          <w:szCs w:val="22"/>
        </w:rPr>
      </w:pPr>
      <w:r>
        <w:rPr>
          <w:rFonts w:ascii="Cambria" w:eastAsia="Cambria" w:hAnsi="Cambria" w:cs="Cambria"/>
          <w:bCs/>
          <w:sz w:val="22"/>
          <w:szCs w:val="22"/>
        </w:rPr>
        <w:t xml:space="preserve">- </w:t>
      </w:r>
      <w:r w:rsidR="00645027">
        <w:rPr>
          <w:rFonts w:ascii="Cambria" w:eastAsia="Cambria" w:hAnsi="Cambria" w:cs="Cambria"/>
          <w:bCs/>
          <w:sz w:val="22"/>
          <w:szCs w:val="22"/>
        </w:rPr>
        <w:t>gwarancja przez okres co najmniej 24 miesięcy – 10</w:t>
      </w:r>
      <w:r>
        <w:rPr>
          <w:rFonts w:ascii="Cambria" w:eastAsia="Cambria" w:hAnsi="Cambria" w:cs="Cambria"/>
          <w:bCs/>
          <w:sz w:val="22"/>
          <w:szCs w:val="22"/>
        </w:rPr>
        <w:t xml:space="preserve"> pkt;</w:t>
      </w:r>
    </w:p>
    <w:p w14:paraId="473F8367" w14:textId="79FECAE4" w:rsidR="00423613" w:rsidRPr="00423613" w:rsidRDefault="00423613" w:rsidP="00423613">
      <w:pPr>
        <w:jc w:val="both"/>
        <w:rPr>
          <w:rFonts w:ascii="Cambria" w:eastAsia="Cambria" w:hAnsi="Cambria" w:cs="Cambria"/>
          <w:bCs/>
          <w:sz w:val="22"/>
          <w:szCs w:val="22"/>
        </w:rPr>
      </w:pPr>
      <w:r>
        <w:rPr>
          <w:rFonts w:ascii="Cambria" w:eastAsia="Cambria" w:hAnsi="Cambria" w:cs="Cambria"/>
          <w:bCs/>
          <w:sz w:val="22"/>
          <w:szCs w:val="22"/>
        </w:rPr>
        <w:t xml:space="preserve">- </w:t>
      </w:r>
      <w:r w:rsidR="00645027">
        <w:rPr>
          <w:rFonts w:ascii="Cambria" w:eastAsia="Cambria" w:hAnsi="Cambria" w:cs="Cambria"/>
          <w:bCs/>
          <w:sz w:val="22"/>
          <w:szCs w:val="22"/>
        </w:rPr>
        <w:t xml:space="preserve">gwarancja przez okres </w:t>
      </w:r>
      <w:r>
        <w:rPr>
          <w:rFonts w:ascii="Cambria" w:eastAsia="Cambria" w:hAnsi="Cambria" w:cs="Cambria"/>
          <w:bCs/>
          <w:sz w:val="22"/>
          <w:szCs w:val="22"/>
        </w:rPr>
        <w:t xml:space="preserve"> </w:t>
      </w:r>
      <w:r w:rsidR="00645027">
        <w:rPr>
          <w:rFonts w:ascii="Cambria" w:eastAsia="Cambria" w:hAnsi="Cambria" w:cs="Cambria"/>
          <w:bCs/>
          <w:sz w:val="22"/>
          <w:szCs w:val="22"/>
        </w:rPr>
        <w:t xml:space="preserve">co najmniej 30 miesięcy </w:t>
      </w:r>
      <w:r>
        <w:rPr>
          <w:rFonts w:ascii="Cambria" w:eastAsia="Cambria" w:hAnsi="Cambria" w:cs="Cambria"/>
          <w:bCs/>
          <w:sz w:val="22"/>
          <w:szCs w:val="22"/>
        </w:rPr>
        <w:t>–</w:t>
      </w:r>
      <w:r w:rsidR="00645027">
        <w:rPr>
          <w:rFonts w:ascii="Cambria" w:eastAsia="Cambria" w:hAnsi="Cambria" w:cs="Cambria"/>
          <w:bCs/>
          <w:sz w:val="22"/>
          <w:szCs w:val="22"/>
        </w:rPr>
        <w:t xml:space="preserve"> 15</w:t>
      </w:r>
      <w:r>
        <w:rPr>
          <w:rFonts w:ascii="Cambria" w:eastAsia="Cambria" w:hAnsi="Cambria" w:cs="Cambria"/>
          <w:bCs/>
          <w:sz w:val="22"/>
          <w:szCs w:val="22"/>
        </w:rPr>
        <w:t xml:space="preserve">  pkt.</w:t>
      </w:r>
    </w:p>
    <w:p w14:paraId="5DE9B7F2" w14:textId="562DC10B" w:rsidR="00423613" w:rsidRDefault="00423613">
      <w:pPr>
        <w:jc w:val="both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>3. Kryterium C –</w:t>
      </w:r>
      <w:r w:rsidR="00645027">
        <w:rPr>
          <w:rFonts w:ascii="Cambria" w:eastAsia="Cambria" w:hAnsi="Cambria" w:cs="Cambria"/>
          <w:b/>
          <w:bCs/>
          <w:sz w:val="22"/>
          <w:szCs w:val="22"/>
        </w:rPr>
        <w:t>Wydajność energetyczna</w:t>
      </w:r>
      <w:r w:rsidR="00615369">
        <w:rPr>
          <w:rFonts w:ascii="Cambria" w:eastAsia="Cambria" w:hAnsi="Cambria" w:cs="Cambria"/>
          <w:b/>
          <w:bCs/>
          <w:sz w:val="22"/>
          <w:szCs w:val="22"/>
        </w:rPr>
        <w:t>.</w:t>
      </w:r>
      <w:r w:rsidR="00645027">
        <w:rPr>
          <w:rFonts w:ascii="Cambria" w:eastAsia="Cambria" w:hAnsi="Cambria" w:cs="Cambria"/>
          <w:b/>
          <w:bCs/>
          <w:sz w:val="22"/>
          <w:szCs w:val="22"/>
        </w:rPr>
        <w:t xml:space="preserve"> </w:t>
      </w:r>
    </w:p>
    <w:p w14:paraId="0259CD2F" w14:textId="122CBB88" w:rsidR="00645027" w:rsidRDefault="00645027">
      <w:pPr>
        <w:jc w:val="both"/>
        <w:rPr>
          <w:rFonts w:ascii="Cambria" w:eastAsia="Cambria" w:hAnsi="Cambria" w:cs="Cambria"/>
          <w:bCs/>
          <w:sz w:val="22"/>
          <w:szCs w:val="22"/>
        </w:rPr>
      </w:pPr>
      <w:r w:rsidRPr="00645027">
        <w:rPr>
          <w:rFonts w:ascii="Cambria" w:eastAsia="Cambria" w:hAnsi="Cambria" w:cs="Cambria"/>
          <w:bCs/>
          <w:sz w:val="22"/>
          <w:szCs w:val="22"/>
        </w:rPr>
        <w:t>Kryterium wydajności energetycznej zostanie obliczone wg poniższego wzoru:</w:t>
      </w:r>
    </w:p>
    <w:p w14:paraId="584F7B0C" w14:textId="6310ED6A" w:rsidR="00645027" w:rsidRPr="00615369" w:rsidRDefault="00645027">
      <w:pPr>
        <w:jc w:val="both"/>
        <w:rPr>
          <w:rFonts w:ascii="Cambria" w:eastAsia="Cambria" w:hAnsi="Cambria" w:cs="Cambria"/>
          <w:bCs/>
          <w:i/>
          <w:sz w:val="22"/>
          <w:szCs w:val="22"/>
        </w:rPr>
      </w:pPr>
      <w:r w:rsidRPr="00615369">
        <w:rPr>
          <w:rFonts w:ascii="Cambria" w:eastAsia="Cambria" w:hAnsi="Cambria" w:cs="Cambria"/>
          <w:bCs/>
          <w:i/>
          <w:sz w:val="22"/>
          <w:szCs w:val="22"/>
        </w:rPr>
        <w:t>Najniższe całkowite roczne zużycie energii elektrycznej spośród złożonych ofert / całkowite roczne zużycie energii elektrycznej badanej oferty x 20 p</w:t>
      </w:r>
      <w:r w:rsidR="00615369">
        <w:rPr>
          <w:rFonts w:ascii="Cambria" w:eastAsia="Cambria" w:hAnsi="Cambria" w:cs="Cambria"/>
          <w:bCs/>
          <w:i/>
          <w:sz w:val="22"/>
          <w:szCs w:val="22"/>
        </w:rPr>
        <w:t xml:space="preserve">unktów </w:t>
      </w:r>
    </w:p>
    <w:p w14:paraId="5923096D" w14:textId="390FB526" w:rsidR="00645027" w:rsidRPr="00645027" w:rsidRDefault="00645027">
      <w:pPr>
        <w:jc w:val="both"/>
        <w:rPr>
          <w:rFonts w:ascii="Cambria" w:eastAsia="Cambria" w:hAnsi="Cambria" w:cs="Cambria"/>
          <w:bCs/>
          <w:sz w:val="22"/>
          <w:szCs w:val="22"/>
        </w:rPr>
      </w:pPr>
      <w:r>
        <w:rPr>
          <w:rFonts w:ascii="Cambria" w:eastAsia="Cambria" w:hAnsi="Cambria" w:cs="Cambria"/>
          <w:bCs/>
          <w:sz w:val="22"/>
          <w:szCs w:val="22"/>
        </w:rPr>
        <w:t xml:space="preserve">Całkowite roczne zużycie energii należy wyrazić w kilowatogodzinach (kWh). Całkowite roczne zużycie energii stanowi sumę zużycia energii elektrycznej w czasie godziny (kWh) dla każdego z elementów przedmiotu zamówienia  przemnożoną przez 8760 (liczba godzin w roku). </w:t>
      </w:r>
    </w:p>
    <w:p w14:paraId="3E376672" w14:textId="6E6203FE" w:rsidR="00615369" w:rsidRPr="00615369" w:rsidRDefault="00BA36CE" w:rsidP="00615369">
      <w:pPr>
        <w:pStyle w:val="Akapitzlist"/>
        <w:numPr>
          <w:ilvl w:val="0"/>
          <w:numId w:val="3"/>
        </w:numPr>
        <w:jc w:val="both"/>
        <w:rPr>
          <w:rFonts w:ascii="Cambria" w:eastAsia="Cambria" w:hAnsi="Cambria" w:cs="Cambria"/>
          <w:b/>
          <w:bCs/>
          <w:sz w:val="22"/>
          <w:szCs w:val="22"/>
        </w:rPr>
      </w:pPr>
      <w:r w:rsidRPr="00615369">
        <w:rPr>
          <w:rFonts w:ascii="Cambria" w:eastAsia="Cambria" w:hAnsi="Cambria" w:cs="Cambria"/>
          <w:b/>
          <w:bCs/>
          <w:sz w:val="22"/>
          <w:szCs w:val="22"/>
        </w:rPr>
        <w:t xml:space="preserve">Kryterium </w:t>
      </w:r>
      <w:r w:rsidR="00423613" w:rsidRPr="00615369">
        <w:rPr>
          <w:rFonts w:ascii="Cambria" w:eastAsia="Cambria" w:hAnsi="Cambria" w:cs="Cambria"/>
          <w:b/>
          <w:bCs/>
          <w:sz w:val="22"/>
          <w:szCs w:val="22"/>
        </w:rPr>
        <w:t xml:space="preserve">D </w:t>
      </w:r>
      <w:r w:rsidRPr="00615369">
        <w:rPr>
          <w:rFonts w:ascii="Cambria" w:eastAsia="Cambria" w:hAnsi="Cambria" w:cs="Cambria"/>
          <w:b/>
          <w:bCs/>
          <w:sz w:val="22"/>
          <w:szCs w:val="22"/>
        </w:rPr>
        <w:t>– Cena</w:t>
      </w:r>
      <w:r w:rsidR="00615369" w:rsidRPr="00615369">
        <w:rPr>
          <w:rFonts w:ascii="Cambria" w:eastAsia="Cambria" w:hAnsi="Cambria" w:cs="Cambria"/>
          <w:b/>
          <w:bCs/>
          <w:sz w:val="22"/>
          <w:szCs w:val="22"/>
        </w:rPr>
        <w:t xml:space="preserve">. </w:t>
      </w:r>
    </w:p>
    <w:p w14:paraId="0A74EBF3" w14:textId="6AC5B82C" w:rsidR="0052736B" w:rsidRPr="00615369" w:rsidRDefault="00615369" w:rsidP="00615369">
      <w:pPr>
        <w:jc w:val="both"/>
        <w:rPr>
          <w:rFonts w:ascii="Cambria" w:eastAsia="Cambria" w:hAnsi="Cambria" w:cs="Cambria"/>
          <w:sz w:val="22"/>
          <w:szCs w:val="22"/>
        </w:rPr>
      </w:pPr>
      <w:r w:rsidRPr="00615369">
        <w:rPr>
          <w:rFonts w:ascii="Cambria" w:eastAsia="Cambria" w:hAnsi="Cambria" w:cs="Cambria"/>
          <w:bCs/>
          <w:sz w:val="22"/>
          <w:szCs w:val="22"/>
        </w:rPr>
        <w:t>Kryterium ceny</w:t>
      </w:r>
      <w:r w:rsidR="00BA36CE" w:rsidRPr="00615369">
        <w:rPr>
          <w:rFonts w:ascii="Cambria" w:eastAsia="Cambria" w:hAnsi="Cambria" w:cs="Cambria"/>
          <w:sz w:val="22"/>
          <w:szCs w:val="22"/>
        </w:rPr>
        <w:t xml:space="preserve"> zostanie obliczone wg następującego wzoru:</w:t>
      </w:r>
    </w:p>
    <w:p w14:paraId="428C8239" w14:textId="5E51B83B" w:rsidR="0052736B" w:rsidRDefault="00BA36CE">
      <w:pPr>
        <w:jc w:val="both"/>
        <w:rPr>
          <w:rFonts w:ascii="Cambria" w:eastAsia="Cambria" w:hAnsi="Cambria" w:cs="Cambria"/>
          <w:i/>
          <w:iCs/>
          <w:sz w:val="22"/>
          <w:szCs w:val="22"/>
        </w:rPr>
      </w:pPr>
      <w:r>
        <w:rPr>
          <w:rFonts w:ascii="Cambria" w:eastAsia="Cambria" w:hAnsi="Cambria" w:cs="Cambria"/>
          <w:i/>
          <w:iCs/>
          <w:sz w:val="22"/>
          <w:szCs w:val="22"/>
        </w:rPr>
        <w:t xml:space="preserve">najniższa zaproponowana cena </w:t>
      </w:r>
      <w:r w:rsidR="009B7FBA">
        <w:rPr>
          <w:rFonts w:ascii="Cambria" w:eastAsia="Cambria" w:hAnsi="Cambria" w:cs="Cambria"/>
          <w:i/>
          <w:iCs/>
          <w:sz w:val="22"/>
          <w:szCs w:val="22"/>
        </w:rPr>
        <w:t>brutto</w:t>
      </w:r>
      <w:r>
        <w:rPr>
          <w:rFonts w:ascii="Cambria" w:eastAsia="Cambria" w:hAnsi="Cambria" w:cs="Cambria"/>
          <w:i/>
          <w:iCs/>
          <w:sz w:val="22"/>
          <w:szCs w:val="22"/>
        </w:rPr>
        <w:t xml:space="preserve"> za realizację przedmiotu zamówienia / cena badanej oferty </w:t>
      </w:r>
      <w:r w:rsidR="009B7FBA">
        <w:rPr>
          <w:rFonts w:ascii="Cambria" w:eastAsia="Cambria" w:hAnsi="Cambria" w:cs="Cambria"/>
          <w:i/>
          <w:iCs/>
          <w:sz w:val="22"/>
          <w:szCs w:val="22"/>
        </w:rPr>
        <w:t>brutto</w:t>
      </w:r>
      <w:r>
        <w:rPr>
          <w:rFonts w:ascii="Cambria" w:eastAsia="Cambria" w:hAnsi="Cambria" w:cs="Cambria"/>
          <w:i/>
          <w:iCs/>
          <w:sz w:val="22"/>
          <w:szCs w:val="22"/>
        </w:rPr>
        <w:t xml:space="preserve"> za realizację przedmiotu zamówienia x </w:t>
      </w:r>
      <w:r w:rsidR="00615369">
        <w:rPr>
          <w:rFonts w:ascii="Cambria" w:eastAsia="Cambria" w:hAnsi="Cambria" w:cs="Cambria"/>
          <w:i/>
          <w:iCs/>
          <w:sz w:val="22"/>
          <w:szCs w:val="22"/>
        </w:rPr>
        <w:t>50</w:t>
      </w:r>
      <w:r>
        <w:rPr>
          <w:rFonts w:ascii="Cambria" w:eastAsia="Cambria" w:hAnsi="Cambria" w:cs="Cambria"/>
          <w:i/>
          <w:iCs/>
          <w:sz w:val="22"/>
          <w:szCs w:val="22"/>
        </w:rPr>
        <w:t xml:space="preserve"> punktów</w:t>
      </w:r>
    </w:p>
    <w:p w14:paraId="3438522C" w14:textId="77777777" w:rsidR="0052736B" w:rsidRDefault="0052736B">
      <w:pPr>
        <w:jc w:val="both"/>
        <w:rPr>
          <w:rFonts w:ascii="Cambria" w:eastAsia="Cambria" w:hAnsi="Cambria" w:cs="Cambria"/>
          <w:sz w:val="22"/>
          <w:szCs w:val="22"/>
        </w:rPr>
      </w:pPr>
    </w:p>
    <w:p w14:paraId="6FB53933" w14:textId="77777777" w:rsidR="0052736B" w:rsidRDefault="00BA36CE">
      <w:pPr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W przypadku wyrażenia ceny ofertowej w walucie obcej zostanie ona przeliczona na PLN według średniego kursu walut obcych obowiązującego w dniu składania ofert, zgodnie ze średnim kursem walut obcych ogłaszanym przez Narodowy Bank Polski.</w:t>
      </w:r>
    </w:p>
    <w:p w14:paraId="166043DA" w14:textId="77777777" w:rsidR="0052736B" w:rsidRDefault="00BA36CE">
      <w:pPr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Ceny należy podać z dokładnością do dwóch miejsc po przecinku.</w:t>
      </w:r>
    </w:p>
    <w:p w14:paraId="0617D273" w14:textId="77777777" w:rsidR="0052736B" w:rsidRDefault="00BA36CE">
      <w:pPr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Ceną podlegająca ocenie będzie ceną brutto za wykonanie dostawy przedmiotu zamówienia.</w:t>
      </w:r>
    </w:p>
    <w:p w14:paraId="5AF1277E" w14:textId="77777777" w:rsidR="0052736B" w:rsidRDefault="0052736B">
      <w:pPr>
        <w:jc w:val="both"/>
        <w:rPr>
          <w:rFonts w:ascii="Cambria" w:eastAsia="Cambria" w:hAnsi="Cambria" w:cs="Cambria"/>
          <w:b/>
          <w:bCs/>
          <w:sz w:val="22"/>
          <w:szCs w:val="22"/>
        </w:rPr>
      </w:pPr>
    </w:p>
    <w:p w14:paraId="708502EF" w14:textId="0E632D0A" w:rsidR="0052736B" w:rsidRDefault="00BA36CE">
      <w:pPr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Zamawiający udzieli zamówienia Wykonawcy, którego oferta uzyska największą ilość punktów w</w:t>
      </w:r>
      <w:r w:rsidR="00615369">
        <w:rPr>
          <w:rFonts w:ascii="Cambria" w:eastAsia="Cambria" w:hAnsi="Cambria" w:cs="Cambria"/>
          <w:sz w:val="22"/>
          <w:szCs w:val="22"/>
        </w:rPr>
        <w:t> </w:t>
      </w:r>
      <w:r>
        <w:rPr>
          <w:rFonts w:ascii="Cambria" w:eastAsia="Cambria" w:hAnsi="Cambria" w:cs="Cambria"/>
          <w:sz w:val="22"/>
          <w:szCs w:val="22"/>
        </w:rPr>
        <w:t xml:space="preserve">łącznej ocenie ofert. Punkty będą liczone z dokładnością do dwóch miejsc po przecinku. </w:t>
      </w:r>
    </w:p>
    <w:p w14:paraId="39CE75D3" w14:textId="77777777" w:rsidR="0052736B" w:rsidRDefault="0052736B">
      <w:pPr>
        <w:jc w:val="both"/>
        <w:rPr>
          <w:rFonts w:ascii="Cambria" w:eastAsia="Cambria" w:hAnsi="Cambria" w:cs="Cambria"/>
          <w:sz w:val="22"/>
          <w:szCs w:val="22"/>
        </w:rPr>
      </w:pPr>
    </w:p>
    <w:p w14:paraId="408AE1D0" w14:textId="77777777" w:rsidR="0052736B" w:rsidRDefault="00BA36CE">
      <w:pPr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Ocenie będą podlegały wyłącznie oferty spełniające wszystkie postawione niniejszym Zapytaniem ofertowym wymagania. Oferta która nie będzie spełniała chociażby jednego z postawionych wymogów zostanie przez Zamawiającego odrzucona i nie będzie brana pod uwagę przy ocenie. Ocenie nie będzie podlegała również oferta złożona przez podmiot powiązany kapitałowo lub osobowo z Zamawiającym, który zostanie wykluczony z niniejszego postępowania.</w:t>
      </w:r>
    </w:p>
    <w:p w14:paraId="2B05D150" w14:textId="77777777" w:rsidR="0052736B" w:rsidRDefault="0052736B">
      <w:pPr>
        <w:jc w:val="both"/>
        <w:rPr>
          <w:rFonts w:ascii="Cambria" w:eastAsia="Cambria" w:hAnsi="Cambria" w:cs="Cambria"/>
          <w:sz w:val="22"/>
          <w:szCs w:val="22"/>
        </w:rPr>
      </w:pPr>
    </w:p>
    <w:p w14:paraId="193BC15B" w14:textId="24ABBFC6" w:rsidR="0052736B" w:rsidRDefault="00BA36CE">
      <w:pPr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Zamawiający zawrze umowę z wybranym Wykonawcą w terminie </w:t>
      </w:r>
      <w:r w:rsidR="00615369">
        <w:rPr>
          <w:rFonts w:ascii="Cambria" w:eastAsia="Cambria" w:hAnsi="Cambria" w:cs="Cambria"/>
          <w:sz w:val="22"/>
          <w:szCs w:val="22"/>
        </w:rPr>
        <w:t>3</w:t>
      </w:r>
      <w:r>
        <w:rPr>
          <w:rFonts w:ascii="Cambria" w:eastAsia="Cambria" w:hAnsi="Cambria" w:cs="Cambria"/>
          <w:sz w:val="22"/>
          <w:szCs w:val="22"/>
        </w:rPr>
        <w:t xml:space="preserve"> dni roboczych od dnia otwarcia ofert w siedzibie Zamawiającego. W przypadku odmowy podpisania umowy przez wybranego Wykonawcę, Zamawiający może zawrzeć umowę z Wykonawcą, który spełnia wymagania zapytania</w:t>
      </w:r>
      <w:r>
        <w:rPr>
          <w:rFonts w:ascii="Cambria" w:eastAsia="Cambria" w:hAnsi="Cambria" w:cs="Cambria"/>
          <w:noProof/>
          <w:sz w:val="22"/>
          <w:szCs w:val="22"/>
        </w:rPr>
        <w:drawing>
          <wp:anchor distT="152400" distB="152400" distL="152400" distR="152400" simplePos="0" relativeHeight="251661312" behindDoc="0" locked="0" layoutInCell="1" allowOverlap="1" wp14:anchorId="6DF8F412" wp14:editId="02B84896">
            <wp:simplePos x="0" y="0"/>
            <wp:positionH relativeFrom="margin">
              <wp:posOffset>-6349</wp:posOffset>
            </wp:positionH>
            <wp:positionV relativeFrom="page">
              <wp:posOffset>281931</wp:posOffset>
            </wp:positionV>
            <wp:extent cx="5756910" cy="421649"/>
            <wp:effectExtent l="0" t="0" r="0" b="0"/>
            <wp:wrapTopAndBottom distT="152400" distB="15240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fepr-pl-podk-ueefsi.jp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216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sz w:val="22"/>
          <w:szCs w:val="22"/>
        </w:rPr>
        <w:t xml:space="preserve"> ofertowego i którego oferta uzyskała kolejno najwyższą liczbę punktów.</w:t>
      </w:r>
    </w:p>
    <w:p w14:paraId="24758AFD" w14:textId="77777777" w:rsidR="0052736B" w:rsidRDefault="0052736B">
      <w:pPr>
        <w:jc w:val="both"/>
        <w:rPr>
          <w:rFonts w:ascii="Cambria" w:eastAsia="Cambria" w:hAnsi="Cambria" w:cs="Cambria"/>
          <w:sz w:val="22"/>
          <w:szCs w:val="22"/>
        </w:rPr>
      </w:pPr>
    </w:p>
    <w:p w14:paraId="7CF494BD" w14:textId="77777777" w:rsidR="00FC324A" w:rsidRDefault="00FC324A">
      <w:pPr>
        <w:jc w:val="both"/>
        <w:rPr>
          <w:rFonts w:ascii="Cambria" w:eastAsia="Cambria" w:hAnsi="Cambria" w:cs="Cambria"/>
          <w:sz w:val="22"/>
          <w:szCs w:val="22"/>
        </w:rPr>
      </w:pPr>
    </w:p>
    <w:p w14:paraId="4DFB130A" w14:textId="77777777" w:rsidR="0052736B" w:rsidRDefault="00BA36CE" w:rsidP="00BA36CE">
      <w:pPr>
        <w:numPr>
          <w:ilvl w:val="0"/>
          <w:numId w:val="1"/>
        </w:numPr>
        <w:shd w:val="clear" w:color="auto" w:fill="E7E6E6"/>
        <w:tabs>
          <w:tab w:val="clear" w:pos="567"/>
          <w:tab w:val="num" w:pos="619"/>
        </w:tabs>
        <w:ind w:left="619" w:hanging="619"/>
        <w:jc w:val="both"/>
        <w:rPr>
          <w:rFonts w:ascii="Times New Roman Bold" w:eastAsia="Times New Roman Bold" w:hAnsi="Times New Roman Bold" w:cs="Times New Roman Bold"/>
          <w:b/>
          <w:bCs/>
          <w:sz w:val="22"/>
          <w:szCs w:val="22"/>
          <w:u w:val="single"/>
        </w:rPr>
      </w:pPr>
      <w:r>
        <w:rPr>
          <w:rFonts w:ascii="Cambria" w:eastAsia="Cambria" w:hAnsi="Cambria" w:cs="Cambria"/>
          <w:b/>
          <w:bCs/>
          <w:sz w:val="22"/>
          <w:szCs w:val="22"/>
          <w:u w:val="single"/>
        </w:rPr>
        <w:t xml:space="preserve">Miejsce i termin składania ofert: </w:t>
      </w:r>
    </w:p>
    <w:p w14:paraId="3416548E" w14:textId="77777777" w:rsidR="0052736B" w:rsidRDefault="0052736B">
      <w:pPr>
        <w:jc w:val="both"/>
        <w:rPr>
          <w:rFonts w:ascii="Cambria" w:eastAsia="Cambria" w:hAnsi="Cambria" w:cs="Cambria"/>
          <w:sz w:val="22"/>
          <w:szCs w:val="22"/>
          <w:u w:val="single"/>
        </w:rPr>
      </w:pPr>
    </w:p>
    <w:p w14:paraId="57B690F8" w14:textId="754E095B" w:rsidR="0052736B" w:rsidRDefault="00BA36CE" w:rsidP="00BA36CE">
      <w:pPr>
        <w:numPr>
          <w:ilvl w:val="0"/>
          <w:numId w:val="5"/>
        </w:numPr>
        <w:tabs>
          <w:tab w:val="clear" w:pos="567"/>
          <w:tab w:val="num" w:pos="619"/>
        </w:tabs>
        <w:ind w:left="619" w:hanging="619"/>
        <w:jc w:val="both"/>
        <w:rPr>
          <w:rFonts w:ascii="Cambria" w:eastAsia="Cambria" w:hAnsi="Cambria" w:cs="Cambria"/>
          <w:i/>
          <w:iCs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Oferta musi zostać złożona w </w:t>
      </w:r>
      <w:r>
        <w:rPr>
          <w:rFonts w:ascii="Cambria" w:eastAsia="Cambria" w:hAnsi="Cambria" w:cs="Cambria"/>
          <w:b/>
          <w:bCs/>
          <w:sz w:val="22"/>
          <w:szCs w:val="22"/>
        </w:rPr>
        <w:t xml:space="preserve">formie papierowej </w:t>
      </w:r>
      <w:r>
        <w:rPr>
          <w:rFonts w:ascii="Cambria" w:eastAsia="Cambria" w:hAnsi="Cambria" w:cs="Cambria"/>
          <w:sz w:val="22"/>
          <w:szCs w:val="22"/>
        </w:rPr>
        <w:t xml:space="preserve">w nieprzekraczalnym terminie, do dnia </w:t>
      </w:r>
      <w:bookmarkStart w:id="3" w:name="_Hlk495395062"/>
      <w:r w:rsidR="009B7FBA">
        <w:rPr>
          <w:rFonts w:ascii="Cambria" w:eastAsia="Cambria" w:hAnsi="Cambria" w:cs="Cambria"/>
          <w:b/>
          <w:bCs/>
          <w:sz w:val="22"/>
          <w:szCs w:val="22"/>
        </w:rPr>
        <w:t>1</w:t>
      </w:r>
      <w:r w:rsidR="00EA46AB">
        <w:rPr>
          <w:rFonts w:ascii="Cambria" w:eastAsia="Cambria" w:hAnsi="Cambria" w:cs="Cambria"/>
          <w:b/>
          <w:bCs/>
          <w:sz w:val="22"/>
          <w:szCs w:val="22"/>
        </w:rPr>
        <w:t>6</w:t>
      </w:r>
      <w:r>
        <w:rPr>
          <w:rFonts w:ascii="Cambria" w:eastAsia="Cambria" w:hAnsi="Cambria" w:cs="Cambria"/>
          <w:b/>
          <w:bCs/>
          <w:sz w:val="22"/>
          <w:szCs w:val="22"/>
        </w:rPr>
        <w:t>.</w:t>
      </w:r>
      <w:r w:rsidR="009B7FBA">
        <w:rPr>
          <w:rFonts w:ascii="Cambria" w:eastAsia="Cambria" w:hAnsi="Cambria" w:cs="Cambria"/>
          <w:b/>
          <w:bCs/>
          <w:sz w:val="22"/>
          <w:szCs w:val="22"/>
        </w:rPr>
        <w:t>0</w:t>
      </w:r>
      <w:r w:rsidR="00615369">
        <w:rPr>
          <w:rFonts w:ascii="Cambria" w:eastAsia="Cambria" w:hAnsi="Cambria" w:cs="Cambria"/>
          <w:b/>
          <w:bCs/>
          <w:sz w:val="22"/>
          <w:szCs w:val="22"/>
        </w:rPr>
        <w:t>1</w:t>
      </w:r>
      <w:r>
        <w:rPr>
          <w:rFonts w:ascii="Cambria" w:eastAsia="Cambria" w:hAnsi="Cambria" w:cs="Cambria"/>
          <w:b/>
          <w:bCs/>
          <w:sz w:val="22"/>
          <w:szCs w:val="22"/>
        </w:rPr>
        <w:t>.201</w:t>
      </w:r>
      <w:r w:rsidR="00EA46AB">
        <w:rPr>
          <w:rFonts w:ascii="Cambria" w:eastAsia="Cambria" w:hAnsi="Cambria" w:cs="Cambria"/>
          <w:b/>
          <w:bCs/>
          <w:sz w:val="22"/>
          <w:szCs w:val="22"/>
        </w:rPr>
        <w:t>9</w:t>
      </w:r>
      <w:r>
        <w:rPr>
          <w:rFonts w:ascii="Cambria" w:eastAsia="Cambria" w:hAnsi="Cambria" w:cs="Cambria"/>
          <w:b/>
          <w:bCs/>
          <w:sz w:val="22"/>
          <w:szCs w:val="22"/>
        </w:rPr>
        <w:t xml:space="preserve"> r.</w:t>
      </w:r>
      <w:r>
        <w:rPr>
          <w:rFonts w:ascii="Cambria" w:eastAsia="Cambria" w:hAnsi="Cambria" w:cs="Cambria"/>
          <w:b/>
          <w:bCs/>
          <w:i/>
          <w:iCs/>
          <w:sz w:val="22"/>
          <w:szCs w:val="22"/>
        </w:rPr>
        <w:t xml:space="preserve">, </w:t>
      </w:r>
      <w:r>
        <w:rPr>
          <w:rFonts w:ascii="Cambria" w:eastAsia="Cambria" w:hAnsi="Cambria" w:cs="Cambria"/>
          <w:b/>
          <w:bCs/>
          <w:sz w:val="22"/>
          <w:szCs w:val="22"/>
        </w:rPr>
        <w:t>do godz. 10:00.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bookmarkEnd w:id="3"/>
    </w:p>
    <w:p w14:paraId="11E45B94" w14:textId="77777777" w:rsidR="0052736B" w:rsidRDefault="00BA36CE" w:rsidP="00BA36CE">
      <w:pPr>
        <w:numPr>
          <w:ilvl w:val="0"/>
          <w:numId w:val="5"/>
        </w:numPr>
        <w:tabs>
          <w:tab w:val="clear" w:pos="567"/>
          <w:tab w:val="num" w:pos="619"/>
        </w:tabs>
        <w:ind w:left="619" w:hanging="619"/>
        <w:jc w:val="both"/>
        <w:rPr>
          <w:rFonts w:ascii="Cambria" w:eastAsia="Cambria" w:hAnsi="Cambria" w:cs="Cambria"/>
          <w:i/>
          <w:iCs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Ofertę należy złożyć w następujący sposób: </w:t>
      </w:r>
    </w:p>
    <w:p w14:paraId="0099FC4F" w14:textId="77777777" w:rsidR="0052736B" w:rsidRDefault="0052736B">
      <w:pPr>
        <w:ind w:left="567"/>
        <w:jc w:val="both"/>
        <w:rPr>
          <w:rFonts w:ascii="Cambria" w:eastAsia="Cambria" w:hAnsi="Cambria" w:cs="Cambria"/>
          <w:i/>
          <w:iCs/>
          <w:sz w:val="22"/>
          <w:szCs w:val="22"/>
        </w:rPr>
      </w:pPr>
    </w:p>
    <w:p w14:paraId="2E711760" w14:textId="77777777" w:rsidR="0052736B" w:rsidRDefault="00BA36CE" w:rsidP="00BA36CE">
      <w:pPr>
        <w:numPr>
          <w:ilvl w:val="0"/>
          <w:numId w:val="6"/>
        </w:numPr>
        <w:tabs>
          <w:tab w:val="clear" w:pos="993"/>
          <w:tab w:val="num" w:pos="1026"/>
        </w:tabs>
        <w:ind w:left="1026" w:hanging="393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z w:val="22"/>
          <w:szCs w:val="22"/>
        </w:rPr>
        <w:t xml:space="preserve">osobiście w siedzibie Zamawiającego (w godzinach od </w:t>
      </w:r>
      <w:r w:rsidR="009B7FBA">
        <w:rPr>
          <w:rFonts w:ascii="Cambria" w:eastAsia="Cambria" w:hAnsi="Cambria" w:cs="Cambria"/>
          <w:sz w:val="22"/>
          <w:szCs w:val="22"/>
        </w:rPr>
        <w:t>8</w:t>
      </w:r>
      <w:r>
        <w:rPr>
          <w:rFonts w:ascii="Cambria" w:eastAsia="Cambria" w:hAnsi="Cambria" w:cs="Cambria"/>
          <w:sz w:val="22"/>
          <w:szCs w:val="22"/>
        </w:rPr>
        <w:t xml:space="preserve"> do </w:t>
      </w:r>
      <w:r w:rsidR="009B7FBA">
        <w:rPr>
          <w:rFonts w:ascii="Cambria" w:eastAsia="Cambria" w:hAnsi="Cambria" w:cs="Cambria"/>
          <w:sz w:val="22"/>
          <w:szCs w:val="22"/>
        </w:rPr>
        <w:t>16</w:t>
      </w:r>
      <w:r>
        <w:rPr>
          <w:rFonts w:ascii="Cambria" w:eastAsia="Cambria" w:hAnsi="Cambria" w:cs="Cambria"/>
          <w:sz w:val="22"/>
          <w:szCs w:val="22"/>
        </w:rPr>
        <w:t>)</w:t>
      </w:r>
      <w:r w:rsidR="00504EBA">
        <w:rPr>
          <w:rFonts w:ascii="Cambria" w:eastAsia="Cambria" w:hAnsi="Cambria" w:cs="Cambria"/>
          <w:sz w:val="22"/>
          <w:szCs w:val="22"/>
        </w:rPr>
        <w:t>,</w:t>
      </w:r>
      <w:r>
        <w:rPr>
          <w:rFonts w:ascii="Cambria" w:eastAsia="Cambria" w:hAnsi="Cambria" w:cs="Cambria"/>
          <w:sz w:val="22"/>
          <w:szCs w:val="22"/>
        </w:rPr>
        <w:t xml:space="preserve"> lub </w:t>
      </w:r>
    </w:p>
    <w:p w14:paraId="439A8BF4" w14:textId="77777777" w:rsidR="0052736B" w:rsidRDefault="00BA36CE" w:rsidP="00BA36CE">
      <w:pPr>
        <w:numPr>
          <w:ilvl w:val="0"/>
          <w:numId w:val="7"/>
        </w:numPr>
        <w:tabs>
          <w:tab w:val="clear" w:pos="993"/>
          <w:tab w:val="num" w:pos="1026"/>
        </w:tabs>
        <w:ind w:left="1026" w:hanging="393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z w:val="22"/>
          <w:szCs w:val="22"/>
        </w:rPr>
        <w:t xml:space="preserve">drogą pocztową na adres siedziby Zamawiającego, tj.: </w:t>
      </w:r>
    </w:p>
    <w:p w14:paraId="1AF7D8F6" w14:textId="71442EB0" w:rsidR="00504EBA" w:rsidRDefault="00BA36CE" w:rsidP="0024653E">
      <w:pPr>
        <w:ind w:left="993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Podkarpackie Centrum Innowacji Spółka z ograniczoną odpowiedzialnością</w:t>
      </w:r>
      <w:r w:rsidR="00504EBA">
        <w:rPr>
          <w:rFonts w:ascii="Cambria" w:eastAsia="Cambria" w:hAnsi="Cambria" w:cs="Cambria"/>
          <w:sz w:val="22"/>
          <w:szCs w:val="22"/>
        </w:rPr>
        <w:t xml:space="preserve"> ul.</w:t>
      </w:r>
      <w:r w:rsidR="00615369">
        <w:rPr>
          <w:rFonts w:ascii="Cambria" w:eastAsia="Cambria" w:hAnsi="Cambria" w:cs="Cambria"/>
          <w:sz w:val="22"/>
          <w:szCs w:val="22"/>
        </w:rPr>
        <w:t> Lenartowicza 4</w:t>
      </w:r>
      <w:r w:rsidR="00504EBA">
        <w:rPr>
          <w:rFonts w:ascii="Cambria" w:eastAsia="Cambria" w:hAnsi="Cambria" w:cs="Cambria"/>
          <w:sz w:val="22"/>
          <w:szCs w:val="22"/>
        </w:rPr>
        <w:t>, 35-</w:t>
      </w:r>
      <w:r w:rsidR="00615369">
        <w:rPr>
          <w:rFonts w:ascii="Cambria" w:eastAsia="Cambria" w:hAnsi="Cambria" w:cs="Cambria"/>
          <w:sz w:val="22"/>
          <w:szCs w:val="22"/>
        </w:rPr>
        <w:t>051</w:t>
      </w:r>
      <w:r w:rsidR="00504EBA">
        <w:rPr>
          <w:rFonts w:ascii="Cambria" w:eastAsia="Cambria" w:hAnsi="Cambria" w:cs="Cambria"/>
          <w:sz w:val="22"/>
          <w:szCs w:val="22"/>
        </w:rPr>
        <w:t xml:space="preserve"> Rzeszów</w:t>
      </w:r>
    </w:p>
    <w:p w14:paraId="314B11E9" w14:textId="77777777" w:rsidR="0052736B" w:rsidRDefault="0052736B">
      <w:pPr>
        <w:jc w:val="both"/>
        <w:rPr>
          <w:rFonts w:ascii="Cambria" w:eastAsia="Cambria" w:hAnsi="Cambria" w:cs="Cambria"/>
          <w:sz w:val="22"/>
          <w:szCs w:val="22"/>
        </w:rPr>
      </w:pPr>
    </w:p>
    <w:p w14:paraId="27FAE87E" w14:textId="77777777" w:rsidR="0052736B" w:rsidRDefault="00BA36CE" w:rsidP="00BA36CE">
      <w:pPr>
        <w:numPr>
          <w:ilvl w:val="0"/>
          <w:numId w:val="5"/>
        </w:numPr>
        <w:tabs>
          <w:tab w:val="clear" w:pos="567"/>
          <w:tab w:val="num" w:pos="619"/>
        </w:tabs>
        <w:ind w:left="619" w:hanging="619"/>
        <w:jc w:val="both"/>
        <w:rPr>
          <w:rFonts w:ascii="Cambria" w:eastAsia="Cambria" w:hAnsi="Cambria" w:cs="Cambria"/>
          <w:i/>
          <w:iCs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W przypadku ofert przesłanych drogą pocztową będzie decydowała data oraz godzina wpływu do siedziby Zamawiającego.</w:t>
      </w:r>
    </w:p>
    <w:p w14:paraId="5FB6033C" w14:textId="52736B9B" w:rsidR="0052736B" w:rsidRDefault="00BA36CE" w:rsidP="00BA36CE">
      <w:pPr>
        <w:numPr>
          <w:ilvl w:val="0"/>
          <w:numId w:val="5"/>
        </w:numPr>
        <w:tabs>
          <w:tab w:val="clear" w:pos="567"/>
          <w:tab w:val="num" w:pos="619"/>
        </w:tabs>
        <w:ind w:left="619" w:hanging="619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Otwarcie ofert nastąpi w dniu </w:t>
      </w:r>
      <w:bookmarkStart w:id="4" w:name="_Hlk495395105"/>
      <w:r w:rsidR="009B7FBA">
        <w:rPr>
          <w:rFonts w:ascii="Cambria" w:eastAsia="Cambria" w:hAnsi="Cambria" w:cs="Cambria"/>
          <w:sz w:val="22"/>
          <w:szCs w:val="22"/>
        </w:rPr>
        <w:t>1</w:t>
      </w:r>
      <w:r w:rsidR="00EA46AB">
        <w:rPr>
          <w:rFonts w:ascii="Cambria" w:eastAsia="Cambria" w:hAnsi="Cambria" w:cs="Cambria"/>
          <w:sz w:val="22"/>
          <w:szCs w:val="22"/>
        </w:rPr>
        <w:t>6</w:t>
      </w:r>
      <w:r>
        <w:rPr>
          <w:rFonts w:ascii="Cambria" w:eastAsia="Cambria" w:hAnsi="Cambria" w:cs="Cambria"/>
          <w:sz w:val="22"/>
          <w:szCs w:val="22"/>
        </w:rPr>
        <w:t>.</w:t>
      </w:r>
      <w:r w:rsidR="0024653E">
        <w:rPr>
          <w:rFonts w:ascii="Cambria" w:eastAsia="Cambria" w:hAnsi="Cambria" w:cs="Cambria"/>
          <w:sz w:val="22"/>
          <w:szCs w:val="22"/>
        </w:rPr>
        <w:t>0</w:t>
      </w:r>
      <w:r w:rsidR="00615369">
        <w:rPr>
          <w:rFonts w:ascii="Cambria" w:eastAsia="Cambria" w:hAnsi="Cambria" w:cs="Cambria"/>
          <w:sz w:val="22"/>
          <w:szCs w:val="22"/>
        </w:rPr>
        <w:t>1</w:t>
      </w:r>
      <w:r>
        <w:rPr>
          <w:rFonts w:ascii="Cambria" w:eastAsia="Cambria" w:hAnsi="Cambria" w:cs="Cambria"/>
          <w:sz w:val="22"/>
          <w:szCs w:val="22"/>
        </w:rPr>
        <w:t>.201</w:t>
      </w:r>
      <w:r w:rsidR="00615369">
        <w:rPr>
          <w:rFonts w:ascii="Cambria" w:eastAsia="Cambria" w:hAnsi="Cambria" w:cs="Cambria"/>
          <w:sz w:val="22"/>
          <w:szCs w:val="22"/>
        </w:rPr>
        <w:t>9</w:t>
      </w:r>
      <w:r>
        <w:rPr>
          <w:rFonts w:ascii="Cambria" w:eastAsia="Cambria" w:hAnsi="Cambria" w:cs="Cambria"/>
          <w:sz w:val="22"/>
          <w:szCs w:val="22"/>
        </w:rPr>
        <w:t xml:space="preserve"> r. o godz. 10:10 </w:t>
      </w:r>
      <w:bookmarkEnd w:id="4"/>
      <w:r>
        <w:rPr>
          <w:rFonts w:ascii="Cambria" w:eastAsia="Cambria" w:hAnsi="Cambria" w:cs="Cambria"/>
          <w:sz w:val="22"/>
          <w:szCs w:val="22"/>
        </w:rPr>
        <w:t>w siedzibie Zamawiającego.</w:t>
      </w:r>
    </w:p>
    <w:p w14:paraId="64A7105A" w14:textId="77777777" w:rsidR="0052736B" w:rsidRDefault="0052736B">
      <w:pPr>
        <w:ind w:left="567"/>
        <w:jc w:val="both"/>
        <w:rPr>
          <w:rFonts w:ascii="Cambria" w:eastAsia="Cambria" w:hAnsi="Cambria" w:cs="Cambria"/>
          <w:sz w:val="22"/>
          <w:szCs w:val="22"/>
        </w:rPr>
      </w:pPr>
    </w:p>
    <w:p w14:paraId="782B3AB0" w14:textId="77777777" w:rsidR="0052736B" w:rsidRDefault="00BA36CE" w:rsidP="00BA36CE">
      <w:pPr>
        <w:numPr>
          <w:ilvl w:val="0"/>
          <w:numId w:val="1"/>
        </w:numPr>
        <w:shd w:val="clear" w:color="auto" w:fill="E7E6E6"/>
        <w:tabs>
          <w:tab w:val="clear" w:pos="567"/>
          <w:tab w:val="num" w:pos="619"/>
        </w:tabs>
        <w:ind w:left="619" w:hanging="619"/>
        <w:jc w:val="both"/>
        <w:rPr>
          <w:rFonts w:ascii="Times New Roman Bold" w:eastAsia="Times New Roman Bold" w:hAnsi="Times New Roman Bold" w:cs="Times New Roman Bold"/>
          <w:b/>
          <w:bCs/>
          <w:sz w:val="22"/>
          <w:szCs w:val="22"/>
          <w:u w:val="single"/>
        </w:rPr>
      </w:pPr>
      <w:r>
        <w:rPr>
          <w:rFonts w:ascii="Cambria" w:eastAsia="Cambria" w:hAnsi="Cambria" w:cs="Cambria"/>
          <w:b/>
          <w:bCs/>
          <w:sz w:val="22"/>
          <w:szCs w:val="22"/>
          <w:u w:val="single"/>
        </w:rPr>
        <w:t xml:space="preserve"> Sposób przygotowania oferty oraz forma jej składania:</w:t>
      </w:r>
    </w:p>
    <w:p w14:paraId="2D7764A7" w14:textId="77777777" w:rsidR="0052736B" w:rsidRDefault="0052736B">
      <w:pPr>
        <w:jc w:val="both"/>
        <w:rPr>
          <w:rFonts w:ascii="Cambria" w:eastAsia="Cambria" w:hAnsi="Cambria" w:cs="Cambria"/>
          <w:sz w:val="22"/>
          <w:szCs w:val="22"/>
          <w:u w:val="single"/>
        </w:rPr>
      </w:pPr>
    </w:p>
    <w:p w14:paraId="585D381A" w14:textId="77777777" w:rsidR="0052736B" w:rsidRDefault="00BA36CE" w:rsidP="00BA36CE">
      <w:pPr>
        <w:numPr>
          <w:ilvl w:val="0"/>
          <w:numId w:val="8"/>
        </w:numPr>
        <w:tabs>
          <w:tab w:val="clear" w:pos="567"/>
          <w:tab w:val="num" w:pos="619"/>
        </w:tabs>
        <w:ind w:left="619" w:hanging="619"/>
        <w:jc w:val="both"/>
        <w:rPr>
          <w:rFonts w:ascii="Times New Roman Bold" w:eastAsia="Times New Roman Bold" w:hAnsi="Times New Roman Bold" w:cs="Times New Roman Bold"/>
          <w:b/>
          <w:bCs/>
          <w:sz w:val="22"/>
          <w:szCs w:val="22"/>
          <w:u w:val="single"/>
        </w:rPr>
      </w:pPr>
      <w:r>
        <w:rPr>
          <w:rFonts w:ascii="Cambria" w:eastAsia="Cambria" w:hAnsi="Cambria" w:cs="Cambria"/>
          <w:sz w:val="22"/>
          <w:szCs w:val="22"/>
        </w:rPr>
        <w:t xml:space="preserve">Ofertę należy przedstawić na załączonym do zapytania ofertowego formularzu (załącznik nr 2). </w:t>
      </w:r>
    </w:p>
    <w:p w14:paraId="0B3E2AB2" w14:textId="77777777" w:rsidR="0052736B" w:rsidRDefault="00BA36CE" w:rsidP="00BA36CE">
      <w:pPr>
        <w:numPr>
          <w:ilvl w:val="0"/>
          <w:numId w:val="8"/>
        </w:numPr>
        <w:tabs>
          <w:tab w:val="clear" w:pos="567"/>
          <w:tab w:val="num" w:pos="619"/>
        </w:tabs>
        <w:ind w:left="619" w:hanging="619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Oferta wraz z załącznikami musi zostać sporządzona w języku polskim. W przypadku złożenia oferty lub jej załączników w języku obcym, należy do oferty przedłożyć stosowne tłumaczenie na język polski.</w:t>
      </w:r>
    </w:p>
    <w:p w14:paraId="6AF89BB2" w14:textId="77777777" w:rsidR="0052736B" w:rsidRDefault="00BA36CE" w:rsidP="00BA36CE">
      <w:pPr>
        <w:numPr>
          <w:ilvl w:val="0"/>
          <w:numId w:val="8"/>
        </w:numPr>
        <w:tabs>
          <w:tab w:val="clear" w:pos="567"/>
          <w:tab w:val="num" w:pos="619"/>
        </w:tabs>
        <w:ind w:left="619" w:hanging="619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Nieodłączny element oferty stanowią załączniki wymagane w pkt III.2 niniejszego zapytania ofertowego. </w:t>
      </w:r>
    </w:p>
    <w:p w14:paraId="5E79DBDF" w14:textId="77777777" w:rsidR="0052736B" w:rsidRDefault="00BA36CE" w:rsidP="00BA36CE">
      <w:pPr>
        <w:numPr>
          <w:ilvl w:val="0"/>
          <w:numId w:val="8"/>
        </w:numPr>
        <w:tabs>
          <w:tab w:val="clear" w:pos="567"/>
          <w:tab w:val="num" w:pos="619"/>
        </w:tabs>
        <w:ind w:left="619" w:hanging="619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Oferta może być wypełniona odręcznie lub komputerowo, jednak w przypadku wypełnienia odręcznego należy tego dokonać w sposób czytelny.</w:t>
      </w:r>
    </w:p>
    <w:p w14:paraId="03F4DC8C" w14:textId="77777777" w:rsidR="0052736B" w:rsidRDefault="00BA36CE" w:rsidP="00BA36CE">
      <w:pPr>
        <w:numPr>
          <w:ilvl w:val="0"/>
          <w:numId w:val="8"/>
        </w:numPr>
        <w:tabs>
          <w:tab w:val="clear" w:pos="567"/>
          <w:tab w:val="num" w:pos="619"/>
        </w:tabs>
        <w:ind w:left="619" w:hanging="619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Wszystkie strony oferty wraz z załącznikami muszą być kolejno ponumerowane.</w:t>
      </w:r>
    </w:p>
    <w:p w14:paraId="63BD94DD" w14:textId="77777777" w:rsidR="0052736B" w:rsidRDefault="00BA36CE" w:rsidP="00BA36CE">
      <w:pPr>
        <w:numPr>
          <w:ilvl w:val="0"/>
          <w:numId w:val="8"/>
        </w:numPr>
        <w:tabs>
          <w:tab w:val="clear" w:pos="567"/>
          <w:tab w:val="num" w:pos="619"/>
        </w:tabs>
        <w:ind w:left="619" w:hanging="619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Każda strona oferty i załączników zawierająca jakąkolwiek treść musi zostać parafowana.</w:t>
      </w:r>
    </w:p>
    <w:p w14:paraId="7B04D05A" w14:textId="77777777" w:rsidR="0052736B" w:rsidRDefault="00BA36CE" w:rsidP="00BA36CE">
      <w:pPr>
        <w:numPr>
          <w:ilvl w:val="0"/>
          <w:numId w:val="8"/>
        </w:numPr>
        <w:tabs>
          <w:tab w:val="clear" w:pos="567"/>
          <w:tab w:val="num" w:pos="619"/>
        </w:tabs>
        <w:ind w:left="619" w:hanging="619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Oferta musi być podpisana przez osobę do tego upoważnioną, która widnieje w Krajowym Rejestrze Sądowym, wypisie z ewidencji działalności gospodarczej lub innym dokumencie zaświadczającym o jej umocowaniu prawnym do reprezentowania podmiotu składającego ofertę lub przedłoży do oferty stosowne pełnomocnictwo. </w:t>
      </w:r>
    </w:p>
    <w:p w14:paraId="02BA0662" w14:textId="77777777" w:rsidR="0052736B" w:rsidRDefault="00BA36CE" w:rsidP="00BA36CE">
      <w:pPr>
        <w:numPr>
          <w:ilvl w:val="0"/>
          <w:numId w:val="8"/>
        </w:numPr>
        <w:tabs>
          <w:tab w:val="clear" w:pos="567"/>
          <w:tab w:val="num" w:pos="619"/>
        </w:tabs>
        <w:ind w:left="619" w:hanging="619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Zamawiający odrzuci i nie będzie oceniał ofert niespełniających warunków określonych niniejszym zapytaniem ofertowym lub złożonych po terminie. Wykonawcom z tego tytułu nie przysługują żadne roszczenia.</w:t>
      </w:r>
    </w:p>
    <w:p w14:paraId="3593907B" w14:textId="1CB62DE2" w:rsidR="0052736B" w:rsidRDefault="00BA36CE" w:rsidP="00BA36CE">
      <w:pPr>
        <w:numPr>
          <w:ilvl w:val="0"/>
          <w:numId w:val="8"/>
        </w:numPr>
        <w:tabs>
          <w:tab w:val="clear" w:pos="567"/>
          <w:tab w:val="num" w:pos="619"/>
        </w:tabs>
        <w:ind w:left="619" w:hanging="619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Każdy z Wykonawców może złożyć tylko jedną ofertę. </w:t>
      </w:r>
    </w:p>
    <w:p w14:paraId="791A7EF9" w14:textId="77777777" w:rsidR="0052736B" w:rsidRDefault="00BA36CE" w:rsidP="00BA36CE">
      <w:pPr>
        <w:numPr>
          <w:ilvl w:val="0"/>
          <w:numId w:val="8"/>
        </w:numPr>
        <w:tabs>
          <w:tab w:val="clear" w:pos="567"/>
          <w:tab w:val="num" w:pos="619"/>
        </w:tabs>
        <w:ind w:left="619" w:hanging="619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Zamawiający zastrzega sobie prawo dokonywania zmian warunków zapytania ofertowego, a także jego odwołania lub unieważnienia oraz zakończenie postępowania bez wyboru ofert, w szczególności w przypadku gdy wartość oferty przekracza wielkość środków przeznaczonych przez Zamawiającego na sfinansowanie zamówienia.</w:t>
      </w:r>
    </w:p>
    <w:p w14:paraId="08860175" w14:textId="77777777" w:rsidR="0052736B" w:rsidRDefault="00BA36CE" w:rsidP="00BA36CE">
      <w:pPr>
        <w:numPr>
          <w:ilvl w:val="0"/>
          <w:numId w:val="8"/>
        </w:numPr>
        <w:tabs>
          <w:tab w:val="clear" w:pos="567"/>
          <w:tab w:val="num" w:pos="619"/>
        </w:tabs>
        <w:ind w:left="619" w:hanging="619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W toku oceny i badania ofert Zamawiający zastrzega sobie prawo żądać od Wykonawców wyjaśnień lub uzupełnień dotyczących treści złożonych ofert i załączonych dokumentów. </w:t>
      </w:r>
    </w:p>
    <w:p w14:paraId="17F2A7AB" w14:textId="1A6D62D9" w:rsidR="0052736B" w:rsidRDefault="00BA36CE" w:rsidP="00BA36CE">
      <w:pPr>
        <w:numPr>
          <w:ilvl w:val="0"/>
          <w:numId w:val="8"/>
        </w:numPr>
        <w:tabs>
          <w:tab w:val="clear" w:pos="567"/>
          <w:tab w:val="num" w:pos="619"/>
        </w:tabs>
        <w:ind w:left="619" w:hanging="619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Ofertę należy złożyć w zamkniętej kopercie, opieczętowanej pieczęcią firmową Wykonawcy</w:t>
      </w:r>
      <w:r w:rsidR="0024653E">
        <w:rPr>
          <w:rFonts w:ascii="Cambria" w:eastAsia="Cambria" w:hAnsi="Cambria" w:cs="Cambria"/>
          <w:sz w:val="22"/>
          <w:szCs w:val="22"/>
        </w:rPr>
        <w:t xml:space="preserve"> (o ile posiada)</w:t>
      </w:r>
      <w:r>
        <w:rPr>
          <w:rFonts w:ascii="Cambria" w:eastAsia="Cambria" w:hAnsi="Cambria" w:cs="Cambria"/>
          <w:sz w:val="22"/>
          <w:szCs w:val="22"/>
        </w:rPr>
        <w:t xml:space="preserve">, adresem Zamawiającego oraz </w:t>
      </w:r>
      <w:r w:rsidR="0024653E">
        <w:rPr>
          <w:rFonts w:ascii="Cambria" w:eastAsia="Cambria" w:hAnsi="Cambria" w:cs="Cambria"/>
          <w:sz w:val="22"/>
          <w:szCs w:val="22"/>
        </w:rPr>
        <w:t>dopiskiem</w:t>
      </w:r>
      <w:r>
        <w:rPr>
          <w:rFonts w:ascii="Cambria" w:eastAsia="Cambria" w:hAnsi="Cambria" w:cs="Cambria"/>
          <w:sz w:val="22"/>
          <w:szCs w:val="22"/>
        </w:rPr>
        <w:t xml:space="preserve">: </w:t>
      </w:r>
      <w:r>
        <w:rPr>
          <w:rFonts w:ascii="Cambria" w:eastAsia="Cambria" w:hAnsi="Cambria" w:cs="Cambria"/>
          <w:b/>
          <w:bCs/>
          <w:sz w:val="22"/>
          <w:szCs w:val="22"/>
        </w:rPr>
        <w:t>Oferta na zapytanie ofertowe nr 01/</w:t>
      </w:r>
      <w:r w:rsidR="009B7FBA">
        <w:rPr>
          <w:rFonts w:ascii="Cambria" w:eastAsia="Cambria" w:hAnsi="Cambria" w:cs="Cambria"/>
          <w:b/>
          <w:bCs/>
          <w:sz w:val="22"/>
          <w:szCs w:val="22"/>
        </w:rPr>
        <w:t>0</w:t>
      </w:r>
      <w:r w:rsidR="00CC5194">
        <w:rPr>
          <w:rFonts w:ascii="Cambria" w:eastAsia="Cambria" w:hAnsi="Cambria" w:cs="Cambria"/>
          <w:b/>
          <w:bCs/>
          <w:sz w:val="22"/>
          <w:szCs w:val="22"/>
        </w:rPr>
        <w:t>1</w:t>
      </w:r>
      <w:r>
        <w:rPr>
          <w:rFonts w:ascii="Cambria" w:eastAsia="Cambria" w:hAnsi="Cambria" w:cs="Cambria"/>
          <w:b/>
          <w:bCs/>
          <w:sz w:val="22"/>
          <w:szCs w:val="22"/>
        </w:rPr>
        <w:t>/201</w:t>
      </w:r>
      <w:r w:rsidR="00CC5194">
        <w:rPr>
          <w:rFonts w:ascii="Cambria" w:eastAsia="Cambria" w:hAnsi="Cambria" w:cs="Cambria"/>
          <w:b/>
          <w:bCs/>
          <w:sz w:val="22"/>
          <w:szCs w:val="22"/>
        </w:rPr>
        <w:t>9</w:t>
      </w:r>
      <w:r>
        <w:rPr>
          <w:rFonts w:ascii="Cambria" w:eastAsia="Cambria" w:hAnsi="Cambria" w:cs="Cambria"/>
          <w:b/>
          <w:bCs/>
          <w:sz w:val="22"/>
          <w:szCs w:val="22"/>
        </w:rPr>
        <w:t xml:space="preserve"> z dnia  </w:t>
      </w:r>
      <w:r w:rsidR="00EA46AB">
        <w:rPr>
          <w:rFonts w:ascii="Cambria" w:eastAsia="Cambria" w:hAnsi="Cambria" w:cs="Cambria"/>
          <w:b/>
          <w:bCs/>
          <w:sz w:val="22"/>
          <w:szCs w:val="22"/>
        </w:rPr>
        <w:t>8</w:t>
      </w:r>
      <w:r w:rsidR="009B7FBA">
        <w:rPr>
          <w:rFonts w:ascii="Cambria" w:eastAsia="Cambria" w:hAnsi="Cambria" w:cs="Cambria"/>
          <w:b/>
          <w:bCs/>
          <w:sz w:val="22"/>
          <w:szCs w:val="22"/>
        </w:rPr>
        <w:t xml:space="preserve"> </w:t>
      </w:r>
      <w:r w:rsidR="00CC5194">
        <w:rPr>
          <w:rFonts w:ascii="Cambria" w:eastAsia="Cambria" w:hAnsi="Cambria" w:cs="Cambria"/>
          <w:b/>
          <w:bCs/>
          <w:sz w:val="22"/>
          <w:szCs w:val="22"/>
        </w:rPr>
        <w:t>stycznia</w:t>
      </w:r>
      <w:r>
        <w:rPr>
          <w:rFonts w:ascii="Cambria" w:eastAsia="Cambria" w:hAnsi="Cambria" w:cs="Cambria"/>
          <w:b/>
          <w:bCs/>
          <w:sz w:val="22"/>
          <w:szCs w:val="22"/>
        </w:rPr>
        <w:t xml:space="preserve"> 201</w:t>
      </w:r>
      <w:r w:rsidR="00CC5194">
        <w:rPr>
          <w:rFonts w:ascii="Cambria" w:eastAsia="Cambria" w:hAnsi="Cambria" w:cs="Cambria"/>
          <w:b/>
          <w:bCs/>
          <w:sz w:val="22"/>
          <w:szCs w:val="22"/>
        </w:rPr>
        <w:t>9</w:t>
      </w:r>
      <w:r>
        <w:rPr>
          <w:rFonts w:ascii="Cambria" w:eastAsia="Cambria" w:hAnsi="Cambria" w:cs="Cambria"/>
          <w:b/>
          <w:bCs/>
          <w:sz w:val="22"/>
          <w:szCs w:val="22"/>
        </w:rPr>
        <w:t xml:space="preserve"> roku.</w:t>
      </w:r>
    </w:p>
    <w:p w14:paraId="53170D82" w14:textId="77777777" w:rsidR="0052736B" w:rsidRDefault="00BA36CE" w:rsidP="00BA36CE">
      <w:pPr>
        <w:numPr>
          <w:ilvl w:val="0"/>
          <w:numId w:val="8"/>
        </w:numPr>
        <w:tabs>
          <w:tab w:val="clear" w:pos="567"/>
          <w:tab w:val="num" w:pos="619"/>
        </w:tabs>
        <w:ind w:left="619" w:hanging="619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Wykonawca jest związany ofertą przez okres </w:t>
      </w:r>
      <w:r w:rsidR="0024653E">
        <w:rPr>
          <w:rFonts w:ascii="Cambria" w:eastAsia="Cambria" w:hAnsi="Cambria" w:cs="Cambria"/>
          <w:sz w:val="22"/>
          <w:szCs w:val="22"/>
        </w:rPr>
        <w:t>10</w:t>
      </w:r>
      <w:r>
        <w:rPr>
          <w:rFonts w:ascii="Cambria" w:eastAsia="Cambria" w:hAnsi="Cambria" w:cs="Cambria"/>
          <w:sz w:val="22"/>
          <w:szCs w:val="22"/>
        </w:rPr>
        <w:t xml:space="preserve"> dni kalendarzowych liczonych od dnia upływu terminu na złożenie ofert.</w:t>
      </w:r>
    </w:p>
    <w:p w14:paraId="366E0B85" w14:textId="77777777" w:rsidR="0052736B" w:rsidRDefault="0052736B">
      <w:pPr>
        <w:jc w:val="both"/>
        <w:rPr>
          <w:rFonts w:ascii="Cambria" w:eastAsia="Cambria" w:hAnsi="Cambria" w:cs="Cambria"/>
          <w:sz w:val="22"/>
          <w:szCs w:val="22"/>
        </w:rPr>
      </w:pPr>
    </w:p>
    <w:p w14:paraId="36BCB83F" w14:textId="77777777" w:rsidR="0052736B" w:rsidRDefault="00BA36CE" w:rsidP="00BA36CE">
      <w:pPr>
        <w:numPr>
          <w:ilvl w:val="0"/>
          <w:numId w:val="1"/>
        </w:numPr>
        <w:shd w:val="clear" w:color="auto" w:fill="E7E6E6"/>
        <w:tabs>
          <w:tab w:val="clear" w:pos="567"/>
          <w:tab w:val="num" w:pos="619"/>
        </w:tabs>
        <w:ind w:left="619" w:hanging="619"/>
        <w:jc w:val="both"/>
        <w:rPr>
          <w:rFonts w:ascii="Times New Roman Bold" w:eastAsia="Times New Roman Bold" w:hAnsi="Times New Roman Bold" w:cs="Times New Roman Bold"/>
          <w:b/>
          <w:bCs/>
          <w:sz w:val="22"/>
          <w:szCs w:val="22"/>
          <w:u w:val="single"/>
        </w:rPr>
      </w:pPr>
      <w:r>
        <w:rPr>
          <w:rFonts w:ascii="Cambria" w:eastAsia="Cambria" w:hAnsi="Cambria" w:cs="Cambria"/>
          <w:b/>
          <w:bCs/>
          <w:sz w:val="22"/>
          <w:szCs w:val="22"/>
          <w:u w:val="single"/>
        </w:rPr>
        <w:t xml:space="preserve"> Informacja na temat zakresu wykluczenia: </w:t>
      </w:r>
    </w:p>
    <w:p w14:paraId="00F514F1" w14:textId="77777777" w:rsidR="0052736B" w:rsidRDefault="0052736B">
      <w:pPr>
        <w:jc w:val="both"/>
        <w:rPr>
          <w:rFonts w:ascii="Cambria" w:eastAsia="Cambria" w:hAnsi="Cambria" w:cs="Cambria"/>
          <w:sz w:val="22"/>
          <w:szCs w:val="22"/>
        </w:rPr>
      </w:pPr>
    </w:p>
    <w:p w14:paraId="5531230A" w14:textId="77777777" w:rsidR="0052736B" w:rsidRDefault="00BA36CE">
      <w:pPr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W celu uniknięcia konfliktu interesów zamówienie publiczne nie może być udzielone podmiotom powiązanym osobowo lub kapitałowo z Zamawiającym. Przez powiązania kapitałowe lub </w:t>
      </w:r>
      <w:r>
        <w:rPr>
          <w:rFonts w:ascii="Cambria" w:eastAsia="Cambria" w:hAnsi="Cambria" w:cs="Cambria"/>
          <w:sz w:val="22"/>
          <w:szCs w:val="22"/>
        </w:rPr>
        <w:lastRenderedPageBreak/>
        <w:t>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</w:t>
      </w:r>
      <w:r>
        <w:rPr>
          <w:rFonts w:ascii="Cambria" w:eastAsia="Cambria" w:hAnsi="Cambria" w:cs="Cambria"/>
          <w:noProof/>
          <w:sz w:val="22"/>
          <w:szCs w:val="22"/>
        </w:rPr>
        <w:drawing>
          <wp:anchor distT="152400" distB="152400" distL="152400" distR="152400" simplePos="0" relativeHeight="251662336" behindDoc="0" locked="0" layoutInCell="1" allowOverlap="1" wp14:anchorId="72C54149" wp14:editId="14668077">
            <wp:simplePos x="0" y="0"/>
            <wp:positionH relativeFrom="margin">
              <wp:posOffset>-6350</wp:posOffset>
            </wp:positionH>
            <wp:positionV relativeFrom="page">
              <wp:posOffset>281931</wp:posOffset>
            </wp:positionV>
            <wp:extent cx="5756910" cy="421649"/>
            <wp:effectExtent l="0" t="0" r="0" b="0"/>
            <wp:wrapTopAndBottom distT="152400" distB="15240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fepr-pl-podk-ueefsi.jp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216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sz w:val="22"/>
          <w:szCs w:val="22"/>
        </w:rPr>
        <w:t xml:space="preserve"> wykonawcą, polegające w szczególności na:</w:t>
      </w:r>
    </w:p>
    <w:p w14:paraId="591A0708" w14:textId="77777777" w:rsidR="0052736B" w:rsidRDefault="00BA36CE" w:rsidP="00BA36CE">
      <w:pPr>
        <w:numPr>
          <w:ilvl w:val="1"/>
          <w:numId w:val="9"/>
        </w:numPr>
        <w:tabs>
          <w:tab w:val="clear" w:pos="709"/>
          <w:tab w:val="num" w:pos="742"/>
        </w:tabs>
        <w:ind w:left="742" w:hanging="393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uczestniczeniu w spółce jako wspólnik spółki cywilnej lub spółki osobowej,</w:t>
      </w:r>
    </w:p>
    <w:p w14:paraId="568C9F63" w14:textId="77777777" w:rsidR="0052736B" w:rsidRDefault="00BA36CE" w:rsidP="00BA36CE">
      <w:pPr>
        <w:numPr>
          <w:ilvl w:val="1"/>
          <w:numId w:val="9"/>
        </w:numPr>
        <w:tabs>
          <w:tab w:val="clear" w:pos="709"/>
          <w:tab w:val="num" w:pos="742"/>
        </w:tabs>
        <w:ind w:left="742" w:hanging="393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posiadaniu co najmniej 10% udziałów lub akcji,</w:t>
      </w:r>
    </w:p>
    <w:p w14:paraId="6BCB7EDD" w14:textId="77777777" w:rsidR="0052736B" w:rsidRDefault="00BA36CE" w:rsidP="00BA36CE">
      <w:pPr>
        <w:numPr>
          <w:ilvl w:val="1"/>
          <w:numId w:val="9"/>
        </w:numPr>
        <w:tabs>
          <w:tab w:val="clear" w:pos="709"/>
          <w:tab w:val="num" w:pos="742"/>
        </w:tabs>
        <w:ind w:left="742" w:hanging="393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pełnieniu funkcji członka organu nadzorczego lub zarządzającego, prokurenta, pełnomocnika,</w:t>
      </w:r>
    </w:p>
    <w:p w14:paraId="78CEE5AF" w14:textId="77777777" w:rsidR="0052736B" w:rsidRDefault="00BA36CE" w:rsidP="00BA36CE">
      <w:pPr>
        <w:numPr>
          <w:ilvl w:val="1"/>
          <w:numId w:val="9"/>
        </w:numPr>
        <w:tabs>
          <w:tab w:val="clear" w:pos="709"/>
          <w:tab w:val="num" w:pos="742"/>
        </w:tabs>
        <w:ind w:left="742" w:hanging="393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pozostawaniu w związku małżeńskim, w stosunku pokrewieństwa lub powinowactwa w linii prostej, pokrewieństwa drugiego stopnia lub powinowactwa drugiego stopnia w linii bocznej lub w stosunku przysposobienia, opieki lub kurateli.</w:t>
      </w:r>
    </w:p>
    <w:p w14:paraId="344E5F17" w14:textId="77777777" w:rsidR="0052736B" w:rsidRDefault="0052736B">
      <w:pPr>
        <w:jc w:val="both"/>
        <w:rPr>
          <w:rFonts w:ascii="Cambria" w:eastAsia="Cambria" w:hAnsi="Cambria" w:cs="Cambria"/>
          <w:sz w:val="22"/>
          <w:szCs w:val="22"/>
        </w:rPr>
      </w:pPr>
    </w:p>
    <w:p w14:paraId="3DA2BA37" w14:textId="77777777" w:rsidR="0052736B" w:rsidRDefault="00BA36CE">
      <w:pPr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Wykonawca zobowiązany jest dołączyć do oferty oświadczenie o braku w/w powiązań według wzoru załączonego do niniejszego zapytania ofertowego (załącznik nr 3). </w:t>
      </w:r>
    </w:p>
    <w:p w14:paraId="26CEA70D" w14:textId="77777777" w:rsidR="0052736B" w:rsidRDefault="0052736B">
      <w:pPr>
        <w:jc w:val="both"/>
        <w:rPr>
          <w:rFonts w:ascii="Cambria" w:eastAsia="Cambria" w:hAnsi="Cambria" w:cs="Cambria"/>
          <w:sz w:val="22"/>
          <w:szCs w:val="22"/>
        </w:rPr>
      </w:pPr>
    </w:p>
    <w:p w14:paraId="60EB53BF" w14:textId="77777777" w:rsidR="0052736B" w:rsidRDefault="00BA36CE">
      <w:pPr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W przypadku złożenia oferty przez Wykonawcę powiązanego osobowo lub kapitałowo z Zamawiającym, zostanie on wykluczony z udziału  w niniejszym postępowaniu.</w:t>
      </w:r>
    </w:p>
    <w:p w14:paraId="3EF89ECD" w14:textId="77777777" w:rsidR="0052736B" w:rsidRDefault="0052736B">
      <w:pPr>
        <w:jc w:val="both"/>
        <w:rPr>
          <w:rFonts w:ascii="Cambria" w:eastAsia="Cambria" w:hAnsi="Cambria" w:cs="Cambria"/>
          <w:b/>
          <w:bCs/>
          <w:sz w:val="22"/>
          <w:szCs w:val="22"/>
        </w:rPr>
      </w:pPr>
    </w:p>
    <w:p w14:paraId="62F10533" w14:textId="77777777" w:rsidR="0052736B" w:rsidRDefault="00BA36CE" w:rsidP="00BA36CE">
      <w:pPr>
        <w:numPr>
          <w:ilvl w:val="0"/>
          <w:numId w:val="1"/>
        </w:numPr>
        <w:shd w:val="clear" w:color="auto" w:fill="E7E6E6"/>
        <w:tabs>
          <w:tab w:val="clear" w:pos="567"/>
          <w:tab w:val="num" w:pos="619"/>
        </w:tabs>
        <w:ind w:left="619" w:hanging="619"/>
        <w:jc w:val="both"/>
        <w:rPr>
          <w:rFonts w:ascii="Times New Roman Bold" w:eastAsia="Times New Roman Bold" w:hAnsi="Times New Roman Bold" w:cs="Times New Roman Bold"/>
          <w:b/>
          <w:bCs/>
          <w:sz w:val="22"/>
          <w:szCs w:val="22"/>
          <w:u w:val="single"/>
        </w:rPr>
      </w:pPr>
      <w:r>
        <w:rPr>
          <w:rFonts w:ascii="Cambria" w:eastAsia="Cambria" w:hAnsi="Cambria" w:cs="Cambria"/>
          <w:b/>
          <w:bCs/>
          <w:sz w:val="22"/>
          <w:szCs w:val="22"/>
          <w:u w:val="single"/>
        </w:rPr>
        <w:t xml:space="preserve">Informacja o sposobie porozumiewania się Zamawiającego z wykonawcami, a także wskazanie osób uprawnionych do porozumiewania się z wykonawcami </w:t>
      </w:r>
    </w:p>
    <w:p w14:paraId="5361507D" w14:textId="77777777" w:rsidR="0052736B" w:rsidRDefault="0052736B">
      <w:pPr>
        <w:jc w:val="both"/>
        <w:rPr>
          <w:rFonts w:ascii="Cambria" w:eastAsia="Cambria" w:hAnsi="Cambria" w:cs="Cambria"/>
          <w:b/>
          <w:bCs/>
          <w:sz w:val="22"/>
          <w:szCs w:val="22"/>
        </w:rPr>
      </w:pPr>
    </w:p>
    <w:p w14:paraId="5759B8E1" w14:textId="02360DB5" w:rsidR="0052736B" w:rsidRDefault="00BA36CE" w:rsidP="00BA36CE">
      <w:pPr>
        <w:numPr>
          <w:ilvl w:val="0"/>
          <w:numId w:val="10"/>
        </w:numPr>
        <w:tabs>
          <w:tab w:val="clear" w:pos="567"/>
          <w:tab w:val="num" w:pos="619"/>
        </w:tabs>
        <w:ind w:left="619" w:hanging="619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Osobą upoważnioną ze strony Zamawiającego do kontaktowania się z Wykonawcami i udzielania wyjaśnień w imieniu Zamawiającego jest Pan Łukasz Sekunda: e-mail: </w:t>
      </w:r>
      <w:hyperlink r:id="rId9" w:history="1">
        <w:r w:rsidR="003B23BF" w:rsidRPr="00966A8D">
          <w:rPr>
            <w:rStyle w:val="Hipercze"/>
          </w:rPr>
          <w:t>zamowienia@pcinn.org</w:t>
        </w:r>
      </w:hyperlink>
      <w:r>
        <w:rPr>
          <w:rFonts w:ascii="Cambria" w:eastAsia="Cambria" w:hAnsi="Cambria" w:cs="Cambria"/>
          <w:sz w:val="22"/>
          <w:szCs w:val="22"/>
        </w:rPr>
        <w:t xml:space="preserve">; tel. </w:t>
      </w:r>
      <w:r w:rsidR="0024653E">
        <w:rPr>
          <w:rFonts w:ascii="Cambria" w:eastAsia="Cambria" w:hAnsi="Cambria" w:cs="Cambria"/>
          <w:sz w:val="22"/>
          <w:szCs w:val="22"/>
        </w:rPr>
        <w:t>507-836-588</w:t>
      </w:r>
      <w:r w:rsidR="00CF2121">
        <w:rPr>
          <w:rFonts w:ascii="Cambria" w:eastAsia="Cambria" w:hAnsi="Cambria" w:cs="Cambria"/>
          <w:sz w:val="22"/>
          <w:szCs w:val="22"/>
        </w:rPr>
        <w:t xml:space="preserve"> lub 501-698-853</w:t>
      </w:r>
      <w:r>
        <w:rPr>
          <w:rFonts w:ascii="Cambria" w:eastAsia="Cambria" w:hAnsi="Cambria" w:cs="Cambria"/>
          <w:sz w:val="22"/>
          <w:szCs w:val="22"/>
        </w:rPr>
        <w:t>.</w:t>
      </w:r>
    </w:p>
    <w:p w14:paraId="2816780A" w14:textId="77777777" w:rsidR="0052736B" w:rsidRDefault="00BA36CE" w:rsidP="00BA36CE">
      <w:pPr>
        <w:numPr>
          <w:ilvl w:val="0"/>
          <w:numId w:val="10"/>
        </w:numPr>
        <w:tabs>
          <w:tab w:val="clear" w:pos="567"/>
          <w:tab w:val="num" w:pos="619"/>
        </w:tabs>
        <w:ind w:left="619" w:hanging="619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Wykonawca może zwrócić się do Zamawiającego o wyjaśnienia dotyczące zapytania ofertowego. </w:t>
      </w:r>
    </w:p>
    <w:p w14:paraId="0107EB7B" w14:textId="77777777" w:rsidR="0052736B" w:rsidRDefault="00BA36CE" w:rsidP="00BA36CE">
      <w:pPr>
        <w:numPr>
          <w:ilvl w:val="0"/>
          <w:numId w:val="10"/>
        </w:numPr>
        <w:tabs>
          <w:tab w:val="clear" w:pos="567"/>
          <w:tab w:val="num" w:pos="619"/>
        </w:tabs>
        <w:ind w:left="619" w:hanging="619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Zapytania mogą być przesyłane do Zamawiającego na następujący adres e-mail: </w:t>
      </w:r>
      <w:r w:rsidR="0024653E">
        <w:rPr>
          <w:rFonts w:ascii="Cambria" w:eastAsia="Cambria" w:hAnsi="Cambria" w:cs="Cambria"/>
          <w:sz w:val="22"/>
          <w:szCs w:val="22"/>
        </w:rPr>
        <w:t>l</w:t>
      </w:r>
      <w:r>
        <w:rPr>
          <w:rFonts w:ascii="Cambria" w:eastAsia="Cambria" w:hAnsi="Cambria" w:cs="Cambria"/>
          <w:sz w:val="22"/>
          <w:szCs w:val="22"/>
        </w:rPr>
        <w:t>.sekunda@</w:t>
      </w:r>
      <w:r w:rsidR="0024653E">
        <w:rPr>
          <w:rFonts w:ascii="Cambria" w:eastAsia="Cambria" w:hAnsi="Cambria" w:cs="Cambria"/>
          <w:sz w:val="22"/>
          <w:szCs w:val="22"/>
        </w:rPr>
        <w:t>pcinn.org</w:t>
      </w:r>
      <w:r>
        <w:rPr>
          <w:rFonts w:ascii="Cambria" w:eastAsia="Cambria" w:hAnsi="Cambria" w:cs="Cambria"/>
          <w:sz w:val="22"/>
          <w:szCs w:val="22"/>
        </w:rPr>
        <w:t>.</w:t>
      </w:r>
    </w:p>
    <w:p w14:paraId="27E18AFA" w14:textId="77777777" w:rsidR="0024653E" w:rsidRDefault="00BA36CE" w:rsidP="00BA36CE">
      <w:pPr>
        <w:numPr>
          <w:ilvl w:val="0"/>
          <w:numId w:val="10"/>
        </w:numPr>
        <w:tabs>
          <w:tab w:val="clear" w:pos="567"/>
          <w:tab w:val="num" w:pos="619"/>
        </w:tabs>
        <w:ind w:left="619" w:hanging="619"/>
        <w:jc w:val="both"/>
        <w:rPr>
          <w:rFonts w:ascii="Cambria" w:eastAsia="Cambria" w:hAnsi="Cambria" w:cs="Cambria"/>
          <w:sz w:val="22"/>
          <w:szCs w:val="22"/>
        </w:rPr>
      </w:pPr>
      <w:r w:rsidRPr="0024653E">
        <w:rPr>
          <w:rFonts w:ascii="Cambria" w:eastAsia="Cambria" w:hAnsi="Cambria" w:cs="Cambria"/>
          <w:sz w:val="22"/>
          <w:szCs w:val="22"/>
        </w:rPr>
        <w:t>Zamawiający udzieli odpowiedzi na wszelkie uznane przez Zamawiającego za istotne zapytania związane z prowadzonym postępowaniem o udzielenie zamówienia</w:t>
      </w:r>
      <w:r w:rsidR="0024653E">
        <w:rPr>
          <w:rFonts w:ascii="Cambria" w:eastAsia="Cambria" w:hAnsi="Cambria" w:cs="Cambria"/>
          <w:sz w:val="22"/>
          <w:szCs w:val="22"/>
        </w:rPr>
        <w:t>.</w:t>
      </w:r>
    </w:p>
    <w:p w14:paraId="129D62A1" w14:textId="77777777" w:rsidR="0052736B" w:rsidRPr="003764E9" w:rsidRDefault="00BA36CE" w:rsidP="00BA36CE">
      <w:pPr>
        <w:numPr>
          <w:ilvl w:val="0"/>
          <w:numId w:val="10"/>
        </w:numPr>
        <w:tabs>
          <w:tab w:val="clear" w:pos="567"/>
          <w:tab w:val="num" w:pos="619"/>
        </w:tabs>
        <w:ind w:left="619" w:hanging="619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W przypadku, gdy zmiana powodować będzie konieczność istotnej modyfikacji oferty, Zamawiający może przedłużyć termin składania ofert. W przypadku wydłużenia terminu składania ofert, Zamawiający </w:t>
      </w:r>
      <w:r w:rsidR="0024653E">
        <w:rPr>
          <w:rFonts w:ascii="Cambria" w:eastAsia="Cambria" w:hAnsi="Cambria" w:cs="Cambria"/>
          <w:sz w:val="22"/>
          <w:szCs w:val="22"/>
        </w:rPr>
        <w:t>poinformuje potencjalnych wykonawców za pośrednictwem poczty elektronicznej.</w:t>
      </w:r>
    </w:p>
    <w:p w14:paraId="3ADD763F" w14:textId="77777777" w:rsidR="0052736B" w:rsidRDefault="0052736B">
      <w:pPr>
        <w:rPr>
          <w:rFonts w:ascii="Cambria" w:eastAsia="Cambria" w:hAnsi="Cambria" w:cs="Cambria"/>
          <w:b/>
          <w:bCs/>
          <w:i/>
          <w:iCs/>
          <w:sz w:val="22"/>
          <w:szCs w:val="22"/>
          <w:shd w:val="clear" w:color="auto" w:fill="FFFFFF"/>
        </w:rPr>
      </w:pPr>
    </w:p>
    <w:p w14:paraId="5D0E101C" w14:textId="77777777" w:rsidR="0052736B" w:rsidRDefault="0052736B">
      <w:pPr>
        <w:rPr>
          <w:rFonts w:ascii="Cambria" w:eastAsia="Cambria" w:hAnsi="Cambria" w:cs="Cambria"/>
          <w:sz w:val="22"/>
          <w:szCs w:val="22"/>
          <w:shd w:val="clear" w:color="auto" w:fill="FFFFFF"/>
        </w:rPr>
      </w:pPr>
    </w:p>
    <w:p w14:paraId="7F8CF3C2" w14:textId="77777777" w:rsidR="0052736B" w:rsidRDefault="0052736B">
      <w:pPr>
        <w:rPr>
          <w:rFonts w:ascii="Cambria" w:eastAsia="Cambria" w:hAnsi="Cambria" w:cs="Cambria"/>
          <w:sz w:val="22"/>
          <w:szCs w:val="22"/>
          <w:shd w:val="clear" w:color="auto" w:fill="FFFFFF"/>
        </w:rPr>
      </w:pPr>
    </w:p>
    <w:p w14:paraId="5D7067C4" w14:textId="77777777" w:rsidR="0052736B" w:rsidRPr="00CC5194" w:rsidRDefault="00BA36CE">
      <w:pPr>
        <w:rPr>
          <w:rFonts w:ascii="Cambria" w:eastAsia="Cambria" w:hAnsi="Cambria" w:cs="Cambria"/>
          <w:b/>
          <w:bCs/>
          <w:sz w:val="22"/>
          <w:szCs w:val="22"/>
          <w:shd w:val="clear" w:color="auto" w:fill="FFFFFF"/>
        </w:rPr>
      </w:pPr>
      <w:r>
        <w:rPr>
          <w:rFonts w:ascii="Cambria" w:eastAsia="Cambria" w:hAnsi="Cambria" w:cs="Cambria"/>
          <w:b/>
          <w:bCs/>
          <w:sz w:val="22"/>
          <w:szCs w:val="22"/>
          <w:shd w:val="clear" w:color="auto" w:fill="FFFFFF"/>
        </w:rPr>
        <w:t>Załączniki:</w:t>
      </w:r>
    </w:p>
    <w:p w14:paraId="3C49A1A5" w14:textId="77777777" w:rsidR="0052736B" w:rsidRPr="00CC5194" w:rsidRDefault="00BA36CE" w:rsidP="00BA36CE">
      <w:pPr>
        <w:numPr>
          <w:ilvl w:val="0"/>
          <w:numId w:val="17"/>
        </w:numPr>
        <w:tabs>
          <w:tab w:val="clear" w:pos="567"/>
          <w:tab w:val="num" w:pos="619"/>
        </w:tabs>
        <w:ind w:left="619" w:hanging="619"/>
        <w:jc w:val="both"/>
        <w:rPr>
          <w:rFonts w:ascii="Cambria" w:eastAsia="Cambria" w:hAnsi="Cambria" w:cs="Cambria"/>
          <w:sz w:val="22"/>
          <w:szCs w:val="22"/>
        </w:rPr>
      </w:pPr>
      <w:r w:rsidRPr="00CC5194">
        <w:rPr>
          <w:rFonts w:ascii="Cambria" w:eastAsia="Cambria" w:hAnsi="Cambria" w:cs="Cambria"/>
          <w:sz w:val="22"/>
          <w:szCs w:val="22"/>
        </w:rPr>
        <w:t>Opis przedmiotu zamówienia – załączniki nr 1.</w:t>
      </w:r>
    </w:p>
    <w:p w14:paraId="6FCB0FCE" w14:textId="77777777" w:rsidR="0052736B" w:rsidRPr="00CC5194" w:rsidRDefault="00BA36CE" w:rsidP="00BA36CE">
      <w:pPr>
        <w:numPr>
          <w:ilvl w:val="0"/>
          <w:numId w:val="17"/>
        </w:numPr>
        <w:tabs>
          <w:tab w:val="clear" w:pos="567"/>
          <w:tab w:val="num" w:pos="619"/>
        </w:tabs>
        <w:ind w:left="619" w:hanging="619"/>
        <w:jc w:val="both"/>
        <w:rPr>
          <w:rFonts w:ascii="Cambria" w:eastAsia="Cambria" w:hAnsi="Cambria" w:cs="Cambria"/>
          <w:sz w:val="22"/>
          <w:szCs w:val="22"/>
        </w:rPr>
      </w:pPr>
      <w:r w:rsidRPr="00CC5194">
        <w:rPr>
          <w:rFonts w:ascii="Cambria" w:eastAsia="Cambria" w:hAnsi="Cambria" w:cs="Cambria"/>
          <w:sz w:val="22"/>
          <w:szCs w:val="22"/>
        </w:rPr>
        <w:t xml:space="preserve">Formularz ofertowy – wzór – załącznik nr 2. </w:t>
      </w:r>
    </w:p>
    <w:p w14:paraId="5C2A3C02" w14:textId="7175EB42" w:rsidR="0052736B" w:rsidRPr="00EA46AB" w:rsidRDefault="00BA36CE" w:rsidP="00BA36CE">
      <w:pPr>
        <w:numPr>
          <w:ilvl w:val="0"/>
          <w:numId w:val="17"/>
        </w:numPr>
        <w:tabs>
          <w:tab w:val="clear" w:pos="567"/>
          <w:tab w:val="num" w:pos="619"/>
        </w:tabs>
        <w:ind w:left="619" w:hanging="619"/>
        <w:jc w:val="both"/>
        <w:rPr>
          <w:rFonts w:ascii="Cambria" w:hAnsi="Cambria"/>
        </w:rPr>
      </w:pPr>
      <w:r w:rsidRPr="00CC5194">
        <w:rPr>
          <w:rFonts w:ascii="Cambria" w:eastAsia="Cambria" w:hAnsi="Cambria" w:cs="Cambria"/>
          <w:sz w:val="22"/>
          <w:szCs w:val="22"/>
        </w:rPr>
        <w:t>Oświadczenie o braku powiązań osobowych lub kapitałowych – wzór – załącznik nr 3.</w:t>
      </w:r>
      <w:bookmarkEnd w:id="0"/>
    </w:p>
    <w:p w14:paraId="53CF274E" w14:textId="25B7B3CB" w:rsidR="00EA46AB" w:rsidRPr="003E56BD" w:rsidRDefault="003E56BD" w:rsidP="00BA36CE">
      <w:pPr>
        <w:numPr>
          <w:ilvl w:val="0"/>
          <w:numId w:val="17"/>
        </w:numPr>
        <w:tabs>
          <w:tab w:val="clear" w:pos="567"/>
          <w:tab w:val="num" w:pos="619"/>
        </w:tabs>
        <w:ind w:left="619" w:hanging="619"/>
        <w:jc w:val="both"/>
        <w:rPr>
          <w:rFonts w:ascii="Cambria" w:hAnsi="Cambria"/>
          <w:sz w:val="22"/>
        </w:rPr>
      </w:pPr>
      <w:r w:rsidRPr="003E56BD">
        <w:rPr>
          <w:rFonts w:ascii="Cambria" w:hAnsi="Cambria"/>
          <w:sz w:val="22"/>
        </w:rPr>
        <w:t>Wzór plafonu 3D (</w:t>
      </w:r>
      <w:r>
        <w:rPr>
          <w:rFonts w:ascii="Cambria" w:hAnsi="Cambria"/>
          <w:sz w:val="22"/>
        </w:rPr>
        <w:t xml:space="preserve">plik </w:t>
      </w:r>
      <w:r w:rsidRPr="003E56BD">
        <w:rPr>
          <w:rFonts w:ascii="Cambria" w:hAnsi="Cambria"/>
          <w:sz w:val="22"/>
        </w:rPr>
        <w:t>PDF)</w:t>
      </w:r>
    </w:p>
    <w:p w14:paraId="0F17DB63" w14:textId="0F424EBB" w:rsidR="003E56BD" w:rsidRPr="003E56BD" w:rsidRDefault="003E56BD" w:rsidP="00BA36CE">
      <w:pPr>
        <w:numPr>
          <w:ilvl w:val="0"/>
          <w:numId w:val="17"/>
        </w:numPr>
        <w:tabs>
          <w:tab w:val="clear" w:pos="567"/>
          <w:tab w:val="num" w:pos="619"/>
        </w:tabs>
        <w:ind w:left="619" w:hanging="619"/>
        <w:jc w:val="both"/>
        <w:rPr>
          <w:rFonts w:ascii="Cambria" w:hAnsi="Cambria"/>
          <w:sz w:val="22"/>
        </w:rPr>
      </w:pPr>
      <w:r w:rsidRPr="003E56BD">
        <w:rPr>
          <w:rFonts w:ascii="Cambria" w:hAnsi="Cambria"/>
          <w:sz w:val="22"/>
        </w:rPr>
        <w:t>Wzór kasetonu 298x150 cm (</w:t>
      </w:r>
      <w:r>
        <w:rPr>
          <w:rFonts w:ascii="Cambria" w:hAnsi="Cambria"/>
          <w:sz w:val="22"/>
        </w:rPr>
        <w:t xml:space="preserve">plik </w:t>
      </w:r>
      <w:r w:rsidRPr="003E56BD">
        <w:rPr>
          <w:rFonts w:ascii="Cambria" w:hAnsi="Cambria"/>
          <w:sz w:val="22"/>
        </w:rPr>
        <w:t>PDF)</w:t>
      </w:r>
    </w:p>
    <w:p w14:paraId="726C0208" w14:textId="6526AD75" w:rsidR="003E56BD" w:rsidRPr="003E56BD" w:rsidRDefault="003E56BD" w:rsidP="00BA36CE">
      <w:pPr>
        <w:numPr>
          <w:ilvl w:val="0"/>
          <w:numId w:val="17"/>
        </w:numPr>
        <w:tabs>
          <w:tab w:val="clear" w:pos="567"/>
          <w:tab w:val="num" w:pos="619"/>
        </w:tabs>
        <w:ind w:left="619" w:hanging="619"/>
        <w:jc w:val="both"/>
        <w:rPr>
          <w:rFonts w:ascii="Cambria" w:hAnsi="Cambria"/>
          <w:sz w:val="22"/>
        </w:rPr>
      </w:pPr>
      <w:r w:rsidRPr="003E56BD">
        <w:rPr>
          <w:rFonts w:ascii="Cambria" w:hAnsi="Cambria"/>
          <w:sz w:val="22"/>
        </w:rPr>
        <w:t>Wzór kasetonu 247x65,8 cm (</w:t>
      </w:r>
      <w:r>
        <w:rPr>
          <w:rFonts w:ascii="Cambria" w:hAnsi="Cambria"/>
          <w:sz w:val="22"/>
        </w:rPr>
        <w:t xml:space="preserve">plik </w:t>
      </w:r>
      <w:r w:rsidRPr="003E56BD">
        <w:rPr>
          <w:rFonts w:ascii="Cambria" w:hAnsi="Cambria"/>
          <w:sz w:val="22"/>
        </w:rPr>
        <w:t>PDF)</w:t>
      </w:r>
    </w:p>
    <w:p w14:paraId="0E70E0A8" w14:textId="6EB89AB0" w:rsidR="00CC5194" w:rsidRPr="00CC5194" w:rsidRDefault="00CC5194" w:rsidP="003E56BD">
      <w:pPr>
        <w:ind w:left="619"/>
        <w:jc w:val="both"/>
        <w:rPr>
          <w:rFonts w:ascii="Cambria" w:hAnsi="Cambria"/>
          <w:sz w:val="22"/>
        </w:rPr>
      </w:pPr>
    </w:p>
    <w:sectPr w:rsidR="00CC5194" w:rsidRPr="00CC5194">
      <w:headerReference w:type="default" r:id="rId10"/>
      <w:footerReference w:type="default" r:id="rId11"/>
      <w:pgSz w:w="11900" w:h="16840"/>
      <w:pgMar w:top="1417" w:right="1417" w:bottom="1417" w:left="1417" w:header="708" w:footer="3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C1280" w14:textId="77777777" w:rsidR="003A46A6" w:rsidRDefault="003A46A6">
      <w:r>
        <w:separator/>
      </w:r>
    </w:p>
  </w:endnote>
  <w:endnote w:type="continuationSeparator" w:id="0">
    <w:p w14:paraId="33AB2FF1" w14:textId="77777777" w:rsidR="003A46A6" w:rsidRDefault="003A4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Bold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4DF1D" w14:textId="77777777" w:rsidR="0052736B" w:rsidRDefault="00BA36CE">
    <w:pPr>
      <w:pStyle w:val="Stopka"/>
      <w:tabs>
        <w:tab w:val="clear" w:pos="9072"/>
        <w:tab w:val="right" w:pos="9046"/>
      </w:tabs>
      <w:jc w:val="center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t>6</w:t>
    </w:r>
    <w:r>
      <w:fldChar w:fldCharType="end"/>
    </w:r>
    <w:r>
      <w:t xml:space="preserve"> z </w:t>
    </w:r>
    <w:r>
      <w:fldChar w:fldCharType="begin"/>
    </w:r>
    <w:r>
      <w:instrText xml:space="preserve"> NUMPAGES </w:instrText>
    </w:r>
    <w:r>
      <w:fldChar w:fldCharType="separate"/>
    </w:r>
    <w: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89BBE" w14:textId="77777777" w:rsidR="003A46A6" w:rsidRDefault="003A46A6">
      <w:r>
        <w:separator/>
      </w:r>
    </w:p>
  </w:footnote>
  <w:footnote w:type="continuationSeparator" w:id="0">
    <w:p w14:paraId="323E7C6C" w14:textId="77777777" w:rsidR="003A46A6" w:rsidRDefault="003A4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67998" w14:textId="77777777" w:rsidR="0052736B" w:rsidRDefault="00BA36CE">
    <w:pPr>
      <w:rPr>
        <w:sz w:val="22"/>
        <w:szCs w:val="22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5E47F374" wp14:editId="09539AF6">
              <wp:simplePos x="0" y="0"/>
              <wp:positionH relativeFrom="page">
                <wp:posOffset>899794</wp:posOffset>
              </wp:positionH>
              <wp:positionV relativeFrom="page">
                <wp:posOffset>449580</wp:posOffset>
              </wp:positionV>
              <wp:extent cx="6182996" cy="252096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82996" cy="252096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9737" w:type="dxa"/>
                            <w:tblInd w:w="10" w:type="dxa"/>
                            <w:tbl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  <w:insideH w:val="single" w:sz="2" w:space="0" w:color="000000"/>
                              <w:insideV w:val="single" w:sz="2" w:space="0" w:color="000000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245"/>
                            <w:gridCol w:w="3246"/>
                            <w:gridCol w:w="3246"/>
                          </w:tblGrid>
                          <w:tr w:rsidR="0052736B" w14:paraId="052270B3" w14:textId="77777777">
                            <w:trPr>
                              <w:trHeight w:val="240"/>
                            </w:trPr>
                            <w:tc>
                              <w:tcPr>
                                <w:tcW w:w="3245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14:paraId="676C7F78" w14:textId="77777777" w:rsidR="0052736B" w:rsidRDefault="0052736B"/>
                            </w:tc>
                            <w:tc>
                              <w:tcPr>
                                <w:tcW w:w="324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14:paraId="48630FF6" w14:textId="77777777" w:rsidR="0052736B" w:rsidRDefault="0052736B"/>
                            </w:tc>
                            <w:tc>
                              <w:tcPr>
                                <w:tcW w:w="324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14:paraId="1B682364" w14:textId="77777777" w:rsidR="0052736B" w:rsidRDefault="0052736B"/>
                            </w:tc>
                          </w:tr>
                        </w:tbl>
                        <w:p w14:paraId="154A2D71" w14:textId="77777777" w:rsidR="00CF58A7" w:rsidRDefault="00CF58A7"/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5E47F374" id="officeArt object" o:spid="_x0000_s1026" style="position:absolute;margin-left:70.85pt;margin-top:35.4pt;width:486.85pt;height:19.85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" filled="f" stroked="f">
              <v:textbox style="mso-fit-shape-to-text:t" inset="0,0,0,0">
                <w:txbxContent>
                  <w:tbl>
                    <w:tblPr>
                      <w:tblStyle w:val="TableNormal"/>
                      <w:tblW w:w="9737" w:type="dxa"/>
                      <w:tblInd w:w="10" w:type="dxa"/>
                      <w:tbl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  <w:insideH w:val="single" w:sz="2" w:space="0" w:color="000000"/>
                        <w:insideV w:val="single" w:sz="2" w:space="0" w:color="000000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245"/>
                      <w:gridCol w:w="3246"/>
                      <w:gridCol w:w="3246"/>
                    </w:tblGrid>
                    <w:tr w:rsidR="0052736B" w14:paraId="052270B3" w14:textId="77777777">
                      <w:trPr>
                        <w:trHeight w:val="240"/>
                      </w:trPr>
                      <w:tc>
                        <w:tcPr>
                          <w:tcW w:w="324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  <w:vAlign w:val="center"/>
                        </w:tcPr>
                        <w:p w14:paraId="676C7F78" w14:textId="77777777" w:rsidR="0052736B" w:rsidRDefault="0052736B"/>
                      </w:tc>
                      <w:tc>
                        <w:tcPr>
                          <w:tcW w:w="324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  <w:vAlign w:val="center"/>
                        </w:tcPr>
                        <w:p w14:paraId="48630FF6" w14:textId="77777777" w:rsidR="0052736B" w:rsidRDefault="0052736B"/>
                      </w:tc>
                      <w:tc>
                        <w:tcPr>
                          <w:tcW w:w="324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  <w:vAlign w:val="center"/>
                        </w:tcPr>
                        <w:p w14:paraId="1B682364" w14:textId="77777777" w:rsidR="0052736B" w:rsidRDefault="0052736B"/>
                      </w:tc>
                    </w:tr>
                  </w:tbl>
                  <w:p w14:paraId="154A2D71" w14:textId="77777777" w:rsidR="00CF58A7" w:rsidRDefault="00CF58A7"/>
                </w:txbxContent>
              </v:textbox>
              <w10:wrap anchorx="page" anchory="page"/>
            </v:rect>
          </w:pict>
        </mc:Fallback>
      </mc:AlternateContent>
    </w:r>
  </w:p>
  <w:p w14:paraId="02037F22" w14:textId="77777777" w:rsidR="0052736B" w:rsidRDefault="0052736B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26304"/>
    <w:multiLevelType w:val="multilevel"/>
    <w:tmpl w:val="1AD840D8"/>
    <w:styleLink w:val="List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 Bold" w:eastAsia="Times New Roman Bold" w:hAnsi="Times New Roman Bold" w:cs="Times New Roman Bold"/>
        <w:b/>
        <w:bCs/>
        <w:position w:val="0"/>
        <w:sz w:val="22"/>
        <w:szCs w:val="22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mbria" w:eastAsia="Cambria" w:hAnsi="Cambria" w:cs="Cambria"/>
        <w:b/>
        <w:bCs/>
        <w:position w:val="0"/>
        <w:sz w:val="22"/>
        <w:szCs w:val="22"/>
        <w:u w:val="single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mbria" w:eastAsia="Cambria" w:hAnsi="Cambria" w:cs="Cambria"/>
        <w:b/>
        <w:bCs/>
        <w:position w:val="0"/>
        <w:sz w:val="22"/>
        <w:szCs w:val="22"/>
        <w:u w:val="single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mbria" w:eastAsia="Cambria" w:hAnsi="Cambria" w:cs="Cambria"/>
        <w:b/>
        <w:bCs/>
        <w:position w:val="0"/>
        <w:sz w:val="22"/>
        <w:szCs w:val="22"/>
        <w:u w:val="single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mbria" w:eastAsia="Cambria" w:hAnsi="Cambria" w:cs="Cambria"/>
        <w:b/>
        <w:bCs/>
        <w:position w:val="0"/>
        <w:sz w:val="22"/>
        <w:szCs w:val="22"/>
        <w:u w:val="single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mbria" w:eastAsia="Cambria" w:hAnsi="Cambria" w:cs="Cambria"/>
        <w:b/>
        <w:bCs/>
        <w:position w:val="0"/>
        <w:sz w:val="22"/>
        <w:szCs w:val="22"/>
        <w:u w:val="single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mbria" w:eastAsia="Cambria" w:hAnsi="Cambria" w:cs="Cambria"/>
        <w:b/>
        <w:bCs/>
        <w:position w:val="0"/>
        <w:sz w:val="22"/>
        <w:szCs w:val="22"/>
        <w:u w:val="single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mbria" w:eastAsia="Cambria" w:hAnsi="Cambria" w:cs="Cambria"/>
        <w:b/>
        <w:bCs/>
        <w:position w:val="0"/>
        <w:sz w:val="22"/>
        <w:szCs w:val="22"/>
        <w:u w:val="single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mbria" w:eastAsia="Cambria" w:hAnsi="Cambria" w:cs="Cambria"/>
        <w:b/>
        <w:bCs/>
        <w:position w:val="0"/>
        <w:sz w:val="22"/>
        <w:szCs w:val="22"/>
        <w:u w:val="single"/>
      </w:rPr>
    </w:lvl>
  </w:abstractNum>
  <w:abstractNum w:abstractNumId="1" w15:restartNumberingAfterBreak="0">
    <w:nsid w:val="096A546B"/>
    <w:multiLevelType w:val="multilevel"/>
    <w:tmpl w:val="C39851A0"/>
    <w:styleLink w:val="List9"/>
    <w:lvl w:ilvl="0">
      <w:start w:val="9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mbria" w:eastAsia="Cambria" w:hAnsi="Cambria" w:cs="Cambria"/>
        <w:position w:val="0"/>
        <w:sz w:val="22"/>
        <w:szCs w:val="22"/>
        <w:rtl w:val="0"/>
      </w:rPr>
    </w:lvl>
  </w:abstractNum>
  <w:abstractNum w:abstractNumId="2" w15:restartNumberingAfterBreak="0">
    <w:nsid w:val="09B76944"/>
    <w:multiLevelType w:val="multilevel"/>
    <w:tmpl w:val="5AAAC8B6"/>
    <w:lvl w:ilvl="0">
      <w:numFmt w:val="bullet"/>
      <w:lvlText w:val="−"/>
      <w:lvlJc w:val="left"/>
      <w:pPr>
        <w:tabs>
          <w:tab w:val="num" w:pos="993"/>
        </w:tabs>
        <w:ind w:left="993" w:hanging="360"/>
      </w:pPr>
      <w:rPr>
        <w:rFonts w:ascii="Cambria" w:eastAsia="Cambria" w:hAnsi="Cambria" w:cs="Cambria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758"/>
        </w:tabs>
        <w:ind w:left="1758" w:hanging="330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Cambria" w:eastAsia="Cambria" w:hAnsi="Cambria" w:cs="Cambria"/>
        <w:position w:val="0"/>
        <w:sz w:val="22"/>
        <w:szCs w:val="22"/>
        <w:rtl w:val="0"/>
      </w:rPr>
    </w:lvl>
  </w:abstractNum>
  <w:abstractNum w:abstractNumId="3" w15:restartNumberingAfterBreak="0">
    <w:nsid w:val="0B0270BC"/>
    <w:multiLevelType w:val="multilevel"/>
    <w:tmpl w:val="039A9950"/>
    <w:styleLink w:val="List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mbria" w:eastAsia="Cambria" w:hAnsi="Cambria" w:cs="Cambria"/>
        <w:color w:val="000000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617"/>
        </w:tabs>
        <w:ind w:left="1617" w:hanging="330"/>
      </w:pPr>
      <w:rPr>
        <w:rFonts w:ascii="Cambria" w:eastAsia="Cambria" w:hAnsi="Cambria" w:cs="Cambria"/>
        <w:color w:val="00000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42"/>
        </w:tabs>
        <w:ind w:left="2342" w:hanging="271"/>
      </w:pPr>
      <w:rPr>
        <w:rFonts w:ascii="Cambria" w:eastAsia="Cambria" w:hAnsi="Cambria" w:cs="Cambria"/>
        <w:color w:val="000000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057"/>
        </w:tabs>
        <w:ind w:left="3057" w:hanging="330"/>
      </w:pPr>
      <w:rPr>
        <w:rFonts w:ascii="Cambria" w:eastAsia="Cambria" w:hAnsi="Cambria" w:cs="Cambria"/>
        <w:color w:val="00000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777"/>
        </w:tabs>
        <w:ind w:left="3777" w:hanging="330"/>
      </w:pPr>
      <w:rPr>
        <w:rFonts w:ascii="Cambria" w:eastAsia="Cambria" w:hAnsi="Cambria" w:cs="Cambria"/>
        <w:color w:val="00000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502"/>
        </w:tabs>
        <w:ind w:left="4502" w:hanging="271"/>
      </w:pPr>
      <w:rPr>
        <w:rFonts w:ascii="Cambria" w:eastAsia="Cambria" w:hAnsi="Cambria" w:cs="Cambria"/>
        <w:color w:val="00000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217"/>
        </w:tabs>
        <w:ind w:left="5217" w:hanging="330"/>
      </w:pPr>
      <w:rPr>
        <w:rFonts w:ascii="Cambria" w:eastAsia="Cambria" w:hAnsi="Cambria" w:cs="Cambria"/>
        <w:color w:val="00000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937"/>
        </w:tabs>
        <w:ind w:left="5937" w:hanging="330"/>
      </w:pPr>
      <w:rPr>
        <w:rFonts w:ascii="Cambria" w:eastAsia="Cambria" w:hAnsi="Cambria" w:cs="Cambria"/>
        <w:color w:val="00000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662"/>
        </w:tabs>
        <w:ind w:left="6662" w:hanging="271"/>
      </w:pPr>
      <w:rPr>
        <w:rFonts w:ascii="Cambria" w:eastAsia="Cambria" w:hAnsi="Cambria" w:cs="Cambria"/>
        <w:color w:val="000000"/>
        <w:position w:val="0"/>
        <w:sz w:val="22"/>
        <w:szCs w:val="22"/>
      </w:rPr>
    </w:lvl>
  </w:abstractNum>
  <w:abstractNum w:abstractNumId="4" w15:restartNumberingAfterBreak="0">
    <w:nsid w:val="243E167B"/>
    <w:multiLevelType w:val="multilevel"/>
    <w:tmpl w:val="3EFCB3B4"/>
    <w:styleLink w:val="List7"/>
    <w:lvl w:ilvl="0">
      <w:start w:val="1"/>
      <w:numFmt w:val="lowerLetter"/>
      <w:lvlText w:val="%1."/>
      <w:lvlJc w:val="left"/>
      <w:pPr>
        <w:tabs>
          <w:tab w:val="num" w:pos="690"/>
        </w:tabs>
        <w:ind w:left="690" w:hanging="330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709" w:hanging="360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mbria" w:eastAsia="Cambria" w:hAnsi="Cambria" w:cs="Cambria"/>
        <w:position w:val="0"/>
        <w:sz w:val="22"/>
        <w:szCs w:val="22"/>
        <w:rtl w:val="0"/>
      </w:rPr>
    </w:lvl>
  </w:abstractNum>
  <w:abstractNum w:abstractNumId="5" w15:restartNumberingAfterBreak="0">
    <w:nsid w:val="36395A80"/>
    <w:multiLevelType w:val="multilevel"/>
    <w:tmpl w:val="3316573E"/>
    <w:styleLink w:val="Lista2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mbria" w:eastAsia="Cambria" w:hAnsi="Cambria" w:cs="Cambria"/>
        <w:position w:val="0"/>
        <w:sz w:val="22"/>
        <w:szCs w:val="22"/>
        <w:rtl w:val="0"/>
      </w:rPr>
    </w:lvl>
  </w:abstractNum>
  <w:abstractNum w:abstractNumId="6" w15:restartNumberingAfterBreak="0">
    <w:nsid w:val="45EC1EDA"/>
    <w:multiLevelType w:val="multilevel"/>
    <w:tmpl w:val="A9B050D8"/>
    <w:styleLink w:val="List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mbria" w:eastAsia="Cambria" w:hAnsi="Cambria" w:cs="Cambria"/>
        <w:position w:val="0"/>
        <w:sz w:val="22"/>
        <w:szCs w:val="22"/>
        <w:rtl w:val="0"/>
      </w:rPr>
    </w:lvl>
  </w:abstractNum>
  <w:abstractNum w:abstractNumId="7" w15:restartNumberingAfterBreak="0">
    <w:nsid w:val="4C341DD4"/>
    <w:multiLevelType w:val="multilevel"/>
    <w:tmpl w:val="0DCA78C8"/>
    <w:styleLink w:val="List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mbria" w:eastAsia="Cambria" w:hAnsi="Cambria" w:cs="Cambria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mbria" w:eastAsia="Cambria" w:hAnsi="Cambria" w:cs="Cambria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mbria" w:eastAsia="Cambria" w:hAnsi="Cambria" w:cs="Cambria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mbria" w:eastAsia="Cambria" w:hAnsi="Cambria" w:cs="Cambria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mbria" w:eastAsia="Cambria" w:hAnsi="Cambria" w:cs="Cambria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mbria" w:eastAsia="Cambria" w:hAnsi="Cambria" w:cs="Cambria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mbria" w:eastAsia="Cambria" w:hAnsi="Cambria" w:cs="Cambria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mbria" w:eastAsia="Cambria" w:hAnsi="Cambria" w:cs="Cambria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mbria" w:eastAsia="Cambria" w:hAnsi="Cambria" w:cs="Cambria"/>
        <w:position w:val="0"/>
        <w:sz w:val="22"/>
        <w:szCs w:val="22"/>
      </w:rPr>
    </w:lvl>
  </w:abstractNum>
  <w:abstractNum w:abstractNumId="8" w15:restartNumberingAfterBreak="0">
    <w:nsid w:val="4E170283"/>
    <w:multiLevelType w:val="multilevel"/>
    <w:tmpl w:val="04B4BF20"/>
    <w:styleLink w:val="Lista51"/>
    <w:lvl w:ilvl="0">
      <w:numFmt w:val="bullet"/>
      <w:lvlText w:val="−"/>
      <w:lvlJc w:val="left"/>
      <w:pPr>
        <w:tabs>
          <w:tab w:val="num" w:pos="993"/>
        </w:tabs>
        <w:ind w:left="993" w:hanging="360"/>
      </w:pPr>
      <w:rPr>
        <w:rFonts w:ascii="Cambria" w:eastAsia="Cambria" w:hAnsi="Cambria" w:cs="Cambria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758"/>
        </w:tabs>
        <w:ind w:left="1758" w:hanging="330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Cambria" w:eastAsia="Cambria" w:hAnsi="Cambria" w:cs="Cambria"/>
        <w:position w:val="0"/>
        <w:sz w:val="22"/>
        <w:szCs w:val="22"/>
        <w:rtl w:val="0"/>
      </w:rPr>
    </w:lvl>
  </w:abstractNum>
  <w:abstractNum w:abstractNumId="9" w15:restartNumberingAfterBreak="0">
    <w:nsid w:val="51724CA5"/>
    <w:multiLevelType w:val="multilevel"/>
    <w:tmpl w:val="32EE383E"/>
    <w:styleLink w:val="Lista4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mbria" w:eastAsia="Cambria" w:hAnsi="Cambria" w:cs="Cambria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mbria" w:eastAsia="Cambria" w:hAnsi="Cambria" w:cs="Cambria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mbria" w:eastAsia="Cambria" w:hAnsi="Cambria" w:cs="Cambria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mbria" w:eastAsia="Cambria" w:hAnsi="Cambria" w:cs="Cambria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mbria" w:eastAsia="Cambria" w:hAnsi="Cambria" w:cs="Cambria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mbria" w:eastAsia="Cambria" w:hAnsi="Cambria" w:cs="Cambria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mbria" w:eastAsia="Cambria" w:hAnsi="Cambria" w:cs="Cambria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mbria" w:eastAsia="Cambria" w:hAnsi="Cambria" w:cs="Cambria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mbria" w:eastAsia="Cambria" w:hAnsi="Cambria" w:cs="Cambria"/>
        <w:position w:val="0"/>
        <w:sz w:val="22"/>
        <w:szCs w:val="22"/>
      </w:rPr>
    </w:lvl>
  </w:abstractNum>
  <w:abstractNum w:abstractNumId="10" w15:restartNumberingAfterBreak="0">
    <w:nsid w:val="524B3CD5"/>
    <w:multiLevelType w:val="multilevel"/>
    <w:tmpl w:val="E5FC9AC6"/>
    <w:styleLink w:val="List11"/>
    <w:lvl w:ilvl="0">
      <w:start w:val="1"/>
      <w:numFmt w:val="lowerLetter"/>
      <w:lvlText w:val="%1."/>
      <w:lvlJc w:val="left"/>
      <w:pPr>
        <w:tabs>
          <w:tab w:val="num" w:pos="993"/>
        </w:tabs>
        <w:ind w:left="993" w:hanging="426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mbria" w:eastAsia="Cambria" w:hAnsi="Cambria" w:cs="Cambria"/>
        <w:position w:val="0"/>
        <w:sz w:val="22"/>
        <w:szCs w:val="22"/>
        <w:rtl w:val="0"/>
      </w:rPr>
    </w:lvl>
  </w:abstractNum>
  <w:abstractNum w:abstractNumId="11" w15:restartNumberingAfterBreak="0">
    <w:nsid w:val="59265108"/>
    <w:multiLevelType w:val="multilevel"/>
    <w:tmpl w:val="A8FA1DEC"/>
    <w:styleLink w:val="List12"/>
    <w:lvl w:ilvl="0">
      <w:start w:val="1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 Bold" w:eastAsia="Times New Roman Bold" w:hAnsi="Times New Roman Bold" w:cs="Times New Roman Bold"/>
        <w:b/>
        <w:bCs/>
        <w:position w:val="0"/>
        <w:sz w:val="22"/>
        <w:szCs w:val="22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mbria" w:eastAsia="Cambria" w:hAnsi="Cambria" w:cs="Cambria"/>
        <w:b/>
        <w:bCs/>
        <w:position w:val="0"/>
        <w:sz w:val="22"/>
        <w:szCs w:val="22"/>
        <w:u w:val="single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mbria" w:eastAsia="Cambria" w:hAnsi="Cambria" w:cs="Cambria"/>
        <w:b/>
        <w:bCs/>
        <w:position w:val="0"/>
        <w:sz w:val="22"/>
        <w:szCs w:val="22"/>
        <w:u w:val="single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mbria" w:eastAsia="Cambria" w:hAnsi="Cambria" w:cs="Cambria"/>
        <w:b/>
        <w:bCs/>
        <w:position w:val="0"/>
        <w:sz w:val="22"/>
        <w:szCs w:val="22"/>
        <w:u w:val="single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mbria" w:eastAsia="Cambria" w:hAnsi="Cambria" w:cs="Cambria"/>
        <w:b/>
        <w:bCs/>
        <w:position w:val="0"/>
        <w:sz w:val="22"/>
        <w:szCs w:val="22"/>
        <w:u w:val="single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mbria" w:eastAsia="Cambria" w:hAnsi="Cambria" w:cs="Cambria"/>
        <w:b/>
        <w:bCs/>
        <w:position w:val="0"/>
        <w:sz w:val="22"/>
        <w:szCs w:val="22"/>
        <w:u w:val="single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mbria" w:eastAsia="Cambria" w:hAnsi="Cambria" w:cs="Cambria"/>
        <w:b/>
        <w:bCs/>
        <w:position w:val="0"/>
        <w:sz w:val="22"/>
        <w:szCs w:val="22"/>
        <w:u w:val="single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mbria" w:eastAsia="Cambria" w:hAnsi="Cambria" w:cs="Cambria"/>
        <w:b/>
        <w:bCs/>
        <w:position w:val="0"/>
        <w:sz w:val="22"/>
        <w:szCs w:val="22"/>
        <w:u w:val="single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mbria" w:eastAsia="Cambria" w:hAnsi="Cambria" w:cs="Cambria"/>
        <w:b/>
        <w:bCs/>
        <w:position w:val="0"/>
        <w:sz w:val="22"/>
        <w:szCs w:val="22"/>
        <w:u w:val="single"/>
      </w:rPr>
    </w:lvl>
  </w:abstractNum>
  <w:abstractNum w:abstractNumId="12" w15:restartNumberingAfterBreak="0">
    <w:nsid w:val="61F94CA1"/>
    <w:multiLevelType w:val="multilevel"/>
    <w:tmpl w:val="24EA7012"/>
    <w:styleLink w:val="List1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mbria" w:eastAsia="Cambria" w:hAnsi="Cambria" w:cs="Cambria"/>
        <w:position w:val="0"/>
        <w:sz w:val="22"/>
        <w:szCs w:val="22"/>
        <w:rtl w:val="0"/>
      </w:rPr>
    </w:lvl>
  </w:abstractNum>
  <w:abstractNum w:abstractNumId="13" w15:restartNumberingAfterBreak="0">
    <w:nsid w:val="62F50ED8"/>
    <w:multiLevelType w:val="multilevel"/>
    <w:tmpl w:val="714AB3FC"/>
    <w:styleLink w:val="List14"/>
    <w:lvl w:ilvl="0">
      <w:numFmt w:val="bullet"/>
      <w:lvlText w:val="−"/>
      <w:lvlJc w:val="left"/>
      <w:pPr>
        <w:tabs>
          <w:tab w:val="num" w:pos="993"/>
        </w:tabs>
        <w:ind w:left="993" w:hanging="360"/>
      </w:pPr>
      <w:rPr>
        <w:rFonts w:ascii="Cambria" w:eastAsia="Cambria" w:hAnsi="Cambria" w:cs="Cambria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mbria" w:eastAsia="Cambria" w:hAnsi="Cambria" w:cs="Cambria"/>
        <w:position w:val="0"/>
        <w:sz w:val="22"/>
        <w:szCs w:val="22"/>
        <w:rtl w:val="0"/>
      </w:rPr>
    </w:lvl>
  </w:abstractNum>
  <w:abstractNum w:abstractNumId="14" w15:restartNumberingAfterBreak="0">
    <w:nsid w:val="63946FFB"/>
    <w:multiLevelType w:val="multilevel"/>
    <w:tmpl w:val="874CCF16"/>
    <w:styleLink w:val="List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mbria" w:eastAsia="Cambria" w:hAnsi="Cambria" w:cs="Cambria"/>
        <w:position w:val="0"/>
        <w:sz w:val="22"/>
        <w:szCs w:val="22"/>
        <w:rtl w:val="0"/>
      </w:rPr>
    </w:lvl>
  </w:abstractNum>
  <w:abstractNum w:abstractNumId="15" w15:restartNumberingAfterBreak="0">
    <w:nsid w:val="68EC0493"/>
    <w:multiLevelType w:val="multilevel"/>
    <w:tmpl w:val="6590CB3C"/>
    <w:styleLink w:val="List10"/>
    <w:lvl w:ilvl="0">
      <w:start w:val="1"/>
      <w:numFmt w:val="lowerLetter"/>
      <w:lvlText w:val="%1."/>
      <w:lvlJc w:val="left"/>
      <w:pPr>
        <w:tabs>
          <w:tab w:val="num" w:pos="993"/>
        </w:tabs>
        <w:ind w:left="993" w:hanging="426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mbria" w:eastAsia="Cambria" w:hAnsi="Cambria" w:cs="Cambria"/>
        <w:position w:val="0"/>
        <w:sz w:val="22"/>
        <w:szCs w:val="22"/>
        <w:rtl w:val="0"/>
      </w:rPr>
    </w:lvl>
  </w:abstractNum>
  <w:abstractNum w:abstractNumId="16" w15:restartNumberingAfterBreak="0">
    <w:nsid w:val="7D2B2338"/>
    <w:multiLevelType w:val="multilevel"/>
    <w:tmpl w:val="BF0824D0"/>
    <w:styleLink w:val="Lista31"/>
    <w:lvl w:ilvl="0">
      <w:start w:val="1"/>
      <w:numFmt w:val="lowerLetter"/>
      <w:lvlText w:val="%1."/>
      <w:lvlJc w:val="left"/>
      <w:pPr>
        <w:tabs>
          <w:tab w:val="num" w:pos="993"/>
        </w:tabs>
        <w:ind w:left="993" w:hanging="426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2337"/>
        </w:tabs>
        <w:ind w:left="2337" w:hanging="330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3062"/>
        </w:tabs>
        <w:ind w:left="3062" w:hanging="271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3777"/>
        </w:tabs>
        <w:ind w:left="3777" w:hanging="330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4497"/>
        </w:tabs>
        <w:ind w:left="4497" w:hanging="330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5222"/>
        </w:tabs>
        <w:ind w:left="5222" w:hanging="271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5937"/>
        </w:tabs>
        <w:ind w:left="5937" w:hanging="330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6657"/>
        </w:tabs>
        <w:ind w:left="6657" w:hanging="330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7382"/>
        </w:tabs>
        <w:ind w:left="7382" w:hanging="271"/>
      </w:pPr>
      <w:rPr>
        <w:rFonts w:ascii="Cambria" w:eastAsia="Cambria" w:hAnsi="Cambria" w:cs="Cambria"/>
        <w:position w:val="0"/>
        <w:sz w:val="22"/>
        <w:szCs w:val="22"/>
        <w:rtl w:val="0"/>
      </w:rPr>
    </w:lvl>
  </w:abstractNum>
  <w:num w:numId="1">
    <w:abstractNumId w:val="0"/>
    <w:lvlOverride w:ilvl="0">
      <w:lvl w:ilvl="0">
        <w:start w:val="1"/>
        <w:numFmt w:val="upperRoman"/>
        <w:lvlText w:val="%1."/>
        <w:lvlJc w:val="left"/>
        <w:pPr>
          <w:tabs>
            <w:tab w:val="num" w:pos="567"/>
          </w:tabs>
          <w:ind w:left="567" w:hanging="567"/>
        </w:pPr>
        <w:rPr>
          <w:rFonts w:ascii="Times New Roman Bold" w:eastAsia="Times New Roman Bold" w:hAnsi="Times New Roman Bold" w:cs="Times New Roman Bold"/>
          <w:b/>
          <w:bCs/>
          <w:position w:val="0"/>
          <w:sz w:val="22"/>
          <w:szCs w:val="22"/>
          <w:u w:val="none"/>
        </w:rPr>
      </w:lvl>
    </w:lvlOverride>
  </w:num>
  <w:num w:numId="2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ascii="Cambria" w:eastAsia="Cambria" w:hAnsi="Cambria" w:cs="Cambria"/>
          <w:b w:val="0"/>
          <w:color w:val="000000"/>
          <w:position w:val="0"/>
          <w:sz w:val="22"/>
          <w:szCs w:val="22"/>
        </w:rPr>
      </w:lvl>
    </w:lvlOverride>
  </w:num>
  <w:num w:numId="3">
    <w:abstractNumId w:val="5"/>
  </w:num>
  <w:num w:numId="4">
    <w:abstractNumId w:val="16"/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14"/>
  </w:num>
  <w:num w:numId="11">
    <w:abstractNumId w:val="15"/>
  </w:num>
  <w:num w:numId="12">
    <w:abstractNumId w:val="10"/>
  </w:num>
  <w:num w:numId="13">
    <w:abstractNumId w:val="1"/>
  </w:num>
  <w:num w:numId="14">
    <w:abstractNumId w:val="11"/>
  </w:num>
  <w:num w:numId="15">
    <w:abstractNumId w:val="6"/>
  </w:num>
  <w:num w:numId="16">
    <w:abstractNumId w:val="13"/>
  </w:num>
  <w:num w:numId="17">
    <w:abstractNumId w:val="12"/>
  </w:num>
  <w:num w:numId="18">
    <w:abstractNumId w:val="0"/>
  </w:num>
  <w:num w:numId="19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36B"/>
    <w:rsid w:val="0024653E"/>
    <w:rsid w:val="002617A8"/>
    <w:rsid w:val="002973B5"/>
    <w:rsid w:val="003764E9"/>
    <w:rsid w:val="00386AB8"/>
    <w:rsid w:val="003A46A6"/>
    <w:rsid w:val="003B23BF"/>
    <w:rsid w:val="003E0E7C"/>
    <w:rsid w:val="003E56BD"/>
    <w:rsid w:val="00423613"/>
    <w:rsid w:val="00434119"/>
    <w:rsid w:val="00471C1A"/>
    <w:rsid w:val="00504EBA"/>
    <w:rsid w:val="0052736B"/>
    <w:rsid w:val="00531778"/>
    <w:rsid w:val="00615369"/>
    <w:rsid w:val="00645027"/>
    <w:rsid w:val="00654B22"/>
    <w:rsid w:val="006A3F7A"/>
    <w:rsid w:val="00716060"/>
    <w:rsid w:val="00804129"/>
    <w:rsid w:val="00856A56"/>
    <w:rsid w:val="008727F5"/>
    <w:rsid w:val="00885A2C"/>
    <w:rsid w:val="00891A8A"/>
    <w:rsid w:val="009002CA"/>
    <w:rsid w:val="009A5185"/>
    <w:rsid w:val="009B7FBA"/>
    <w:rsid w:val="009D1597"/>
    <w:rsid w:val="009E6B83"/>
    <w:rsid w:val="009F29A6"/>
    <w:rsid w:val="00A01F92"/>
    <w:rsid w:val="00A41FBA"/>
    <w:rsid w:val="00BA36CE"/>
    <w:rsid w:val="00C1450E"/>
    <w:rsid w:val="00C42F04"/>
    <w:rsid w:val="00CC0CF0"/>
    <w:rsid w:val="00CC5194"/>
    <w:rsid w:val="00CD09F0"/>
    <w:rsid w:val="00CF2121"/>
    <w:rsid w:val="00CF58A7"/>
    <w:rsid w:val="00D62EE6"/>
    <w:rsid w:val="00EA46AB"/>
    <w:rsid w:val="00EB10F3"/>
    <w:rsid w:val="00ED2881"/>
    <w:rsid w:val="00EE680E"/>
    <w:rsid w:val="00F55CA4"/>
    <w:rsid w:val="00F67D37"/>
    <w:rsid w:val="00F8104B"/>
    <w:rsid w:val="00FA76DE"/>
    <w:rsid w:val="00FB5687"/>
    <w:rsid w:val="00FC324A"/>
    <w:rsid w:val="00FE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2E95D"/>
  <w15:docId w15:val="{F5DAE446-55B6-4970-BDF0-26DE185B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pPr>
      <w:tabs>
        <w:tab w:val="center" w:pos="4536"/>
        <w:tab w:val="right" w:pos="9072"/>
      </w:tabs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Zaimportowanystyl1"/>
    <w:pPr>
      <w:numPr>
        <w:numId w:val="18"/>
      </w:numPr>
    </w:pPr>
  </w:style>
  <w:style w:type="numbering" w:customStyle="1" w:styleId="Zaimportowanystyl1">
    <w:name w:val="Zaimportowany styl 1"/>
  </w:style>
  <w:style w:type="paragraph" w:customStyle="1" w:styleId="Default">
    <w:name w:val="Default"/>
    <w:rPr>
      <w:rFonts w:ascii="Book Antiqua" w:hAnsi="Arial Unicode MS" w:cs="Arial Unicode MS"/>
      <w:color w:val="000000"/>
      <w:sz w:val="24"/>
      <w:szCs w:val="24"/>
      <w:u w:color="000000"/>
    </w:rPr>
  </w:style>
  <w:style w:type="numbering" w:customStyle="1" w:styleId="List1">
    <w:name w:val="List 1"/>
    <w:basedOn w:val="Zaimportowanystyl2"/>
    <w:pPr>
      <w:numPr>
        <w:numId w:val="19"/>
      </w:numPr>
    </w:pPr>
  </w:style>
  <w:style w:type="numbering" w:customStyle="1" w:styleId="Zaimportowanystyl2">
    <w:name w:val="Zaimportowany styl 2"/>
  </w:style>
  <w:style w:type="numbering" w:customStyle="1" w:styleId="Lista21">
    <w:name w:val="Lista 21"/>
    <w:basedOn w:val="Zaimportowanystyl3"/>
    <w:pPr>
      <w:numPr>
        <w:numId w:val="3"/>
      </w:numPr>
    </w:pPr>
  </w:style>
  <w:style w:type="numbering" w:customStyle="1" w:styleId="Zaimportowanystyl3">
    <w:name w:val="Zaimportowany styl 3"/>
  </w:style>
  <w:style w:type="paragraph" w:styleId="Akapitzlist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a31">
    <w:name w:val="Lista 31"/>
    <w:basedOn w:val="Zaimportowanystyl4"/>
    <w:pPr>
      <w:numPr>
        <w:numId w:val="4"/>
      </w:numPr>
    </w:pPr>
  </w:style>
  <w:style w:type="numbering" w:customStyle="1" w:styleId="Zaimportowanystyl4">
    <w:name w:val="Zaimportowany styl 4"/>
  </w:style>
  <w:style w:type="numbering" w:customStyle="1" w:styleId="Lista41">
    <w:name w:val="Lista 41"/>
    <w:basedOn w:val="Zaimportowanystyl5"/>
    <w:pPr>
      <w:numPr>
        <w:numId w:val="5"/>
      </w:numPr>
    </w:pPr>
  </w:style>
  <w:style w:type="numbering" w:customStyle="1" w:styleId="Zaimportowanystyl5">
    <w:name w:val="Zaimportowany styl 5"/>
  </w:style>
  <w:style w:type="numbering" w:customStyle="1" w:styleId="Lista51">
    <w:name w:val="Lista 51"/>
    <w:basedOn w:val="Zaimportowanystyl6"/>
    <w:pPr>
      <w:numPr>
        <w:numId w:val="7"/>
      </w:numPr>
    </w:pPr>
  </w:style>
  <w:style w:type="numbering" w:customStyle="1" w:styleId="Zaimportowanystyl6">
    <w:name w:val="Zaimportowany styl 6"/>
  </w:style>
  <w:style w:type="numbering" w:customStyle="1" w:styleId="List6">
    <w:name w:val="List 6"/>
    <w:basedOn w:val="Zaimportowanystyl7"/>
    <w:pPr>
      <w:numPr>
        <w:numId w:val="8"/>
      </w:numPr>
    </w:pPr>
  </w:style>
  <w:style w:type="numbering" w:customStyle="1" w:styleId="Zaimportowanystyl7">
    <w:name w:val="Zaimportowany styl 7"/>
  </w:style>
  <w:style w:type="numbering" w:customStyle="1" w:styleId="List7">
    <w:name w:val="List 7"/>
    <w:basedOn w:val="Zaimportowanystyl8"/>
    <w:pPr>
      <w:numPr>
        <w:numId w:val="9"/>
      </w:numPr>
    </w:pPr>
  </w:style>
  <w:style w:type="numbering" w:customStyle="1" w:styleId="Zaimportowanystyl8">
    <w:name w:val="Zaimportowany styl 8"/>
  </w:style>
  <w:style w:type="character" w:customStyle="1" w:styleId="Hyperlink0">
    <w:name w:val="Hyperlink.0"/>
    <w:basedOn w:val="Hipercze"/>
    <w:rPr>
      <w:u w:val="single"/>
    </w:rPr>
  </w:style>
  <w:style w:type="numbering" w:customStyle="1" w:styleId="List8">
    <w:name w:val="List 8"/>
    <w:basedOn w:val="Zaimportowanystyl9"/>
    <w:pPr>
      <w:numPr>
        <w:numId w:val="10"/>
      </w:numPr>
    </w:pPr>
  </w:style>
  <w:style w:type="numbering" w:customStyle="1" w:styleId="Zaimportowanystyl9">
    <w:name w:val="Zaimportowany styl 9"/>
  </w:style>
  <w:style w:type="numbering" w:customStyle="1" w:styleId="List9">
    <w:name w:val="List 9"/>
    <w:basedOn w:val="Zaimportowanystyl10"/>
    <w:pPr>
      <w:numPr>
        <w:numId w:val="13"/>
      </w:numPr>
    </w:pPr>
  </w:style>
  <w:style w:type="numbering" w:customStyle="1" w:styleId="Zaimportowanystyl10">
    <w:name w:val="Zaimportowany styl 10"/>
  </w:style>
  <w:style w:type="numbering" w:customStyle="1" w:styleId="List10">
    <w:name w:val="List 10"/>
    <w:basedOn w:val="Zaimportowanystyl11"/>
    <w:pPr>
      <w:numPr>
        <w:numId w:val="11"/>
      </w:numPr>
    </w:pPr>
  </w:style>
  <w:style w:type="numbering" w:customStyle="1" w:styleId="Zaimportowanystyl11">
    <w:name w:val="Zaimportowany styl 11"/>
  </w:style>
  <w:style w:type="numbering" w:customStyle="1" w:styleId="List11">
    <w:name w:val="List 11"/>
    <w:basedOn w:val="Zaimportowanystyl12"/>
    <w:pPr>
      <w:numPr>
        <w:numId w:val="12"/>
      </w:numPr>
    </w:pPr>
  </w:style>
  <w:style w:type="numbering" w:customStyle="1" w:styleId="Zaimportowanystyl12">
    <w:name w:val="Zaimportowany styl 12"/>
  </w:style>
  <w:style w:type="numbering" w:customStyle="1" w:styleId="List12">
    <w:name w:val="List 12"/>
    <w:basedOn w:val="Zaimportowanystyl1"/>
    <w:pPr>
      <w:numPr>
        <w:numId w:val="14"/>
      </w:numPr>
    </w:pPr>
  </w:style>
  <w:style w:type="numbering" w:customStyle="1" w:styleId="List13">
    <w:name w:val="List 13"/>
    <w:basedOn w:val="Zaimportowanystyl13"/>
    <w:pPr>
      <w:numPr>
        <w:numId w:val="15"/>
      </w:numPr>
    </w:pPr>
  </w:style>
  <w:style w:type="numbering" w:customStyle="1" w:styleId="Zaimportowanystyl13">
    <w:name w:val="Zaimportowany styl 13"/>
  </w:style>
  <w:style w:type="numbering" w:customStyle="1" w:styleId="List14">
    <w:name w:val="List 14"/>
    <w:basedOn w:val="Zaimportowanystyl14"/>
    <w:pPr>
      <w:numPr>
        <w:numId w:val="16"/>
      </w:numPr>
    </w:pPr>
  </w:style>
  <w:style w:type="numbering" w:customStyle="1" w:styleId="Zaimportowanystyl14">
    <w:name w:val="Zaimportowany styl 14"/>
  </w:style>
  <w:style w:type="numbering" w:customStyle="1" w:styleId="List15">
    <w:name w:val="List 15"/>
    <w:basedOn w:val="Zaimportowanystyl15"/>
    <w:pPr>
      <w:numPr>
        <w:numId w:val="17"/>
      </w:numPr>
    </w:pPr>
  </w:style>
  <w:style w:type="numbering" w:customStyle="1" w:styleId="Zaimportowanystyl15">
    <w:name w:val="Zaimportowany styl 15"/>
  </w:style>
  <w:style w:type="character" w:styleId="Nierozpoznanawzmianka">
    <w:name w:val="Unresolved Mention"/>
    <w:basedOn w:val="Domylnaczcionkaakapitu"/>
    <w:uiPriority w:val="99"/>
    <w:semiHidden/>
    <w:unhideWhenUsed/>
    <w:rsid w:val="0024653E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4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4E9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cinn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amowienia@pcinn.org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6942</TotalTime>
  <Pages>5</Pages>
  <Words>2096</Words>
  <Characters>12579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Sekunda</dc:creator>
  <cp:lastModifiedBy>Łukasz Sekunda</cp:lastModifiedBy>
  <cp:revision>8</cp:revision>
  <cp:lastPrinted>2019-01-08T15:09:00Z</cp:lastPrinted>
  <dcterms:created xsi:type="dcterms:W3CDTF">2018-09-03T08:13:00Z</dcterms:created>
  <dcterms:modified xsi:type="dcterms:W3CDTF">2019-01-08T15:09:00Z</dcterms:modified>
</cp:coreProperties>
</file>